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9CE4" w14:textId="2DBB5E2D" w:rsidR="00D1252A" w:rsidRPr="0084093C" w:rsidRDefault="0084093C" w:rsidP="0084093C">
      <w:pPr>
        <w:wordWrap w:val="0"/>
        <w:jc w:val="right"/>
        <w:rPr>
          <w:rFonts w:ascii="UD デジタル 教科書体 NK-R" w:eastAsia="UD デジタル 教科書体 NK-R"/>
        </w:rPr>
      </w:pPr>
      <w:r w:rsidRPr="0084093C">
        <w:rPr>
          <w:rFonts w:ascii="UD デジタル 教科書体 NK-R" w:eastAsia="UD デジタル 教科書体 NK-R" w:hint="eastAsia"/>
        </w:rPr>
        <w:t>（整理番号）</w:t>
      </w:r>
      <w:r>
        <w:rPr>
          <w:rFonts w:ascii="UD デジタル 教科書体 NK-R" w:eastAsia="UD デジタル 教科書体 NK-R" w:hint="eastAsia"/>
        </w:rPr>
        <w:t xml:space="preserve">　　　　　　　　　　　　</w:t>
      </w:r>
    </w:p>
    <w:p w14:paraId="0D9DBFBB" w14:textId="510BE026" w:rsidR="0084093C" w:rsidRPr="0084093C" w:rsidRDefault="0084093C" w:rsidP="0084093C">
      <w:pPr>
        <w:jc w:val="center"/>
        <w:rPr>
          <w:rFonts w:ascii="UD デジタル 教科書体 NK-R" w:eastAsia="UD デジタル 教科書体 NK-R"/>
          <w:sz w:val="36"/>
          <w:szCs w:val="40"/>
        </w:rPr>
      </w:pPr>
      <w:r w:rsidRPr="009253BC">
        <w:rPr>
          <w:rFonts w:ascii="UD デジタル 教科書体 NK-R" w:eastAsia="UD デジタル 教科書体 NK-R" w:hint="eastAsia"/>
          <w:spacing w:val="135"/>
          <w:kern w:val="0"/>
          <w:sz w:val="36"/>
          <w:szCs w:val="40"/>
          <w:fitText w:val="2880" w:id="-1165336064"/>
        </w:rPr>
        <w:t>罹災証明</w:t>
      </w:r>
      <w:r w:rsidRPr="009253BC">
        <w:rPr>
          <w:rFonts w:ascii="UD デジタル 教科書体 NK-R" w:eastAsia="UD デジタル 教科書体 NK-R" w:hint="eastAsia"/>
          <w:kern w:val="0"/>
          <w:sz w:val="36"/>
          <w:szCs w:val="40"/>
          <w:fitText w:val="2880" w:id="-1165336064"/>
        </w:rPr>
        <w:t>願</w:t>
      </w:r>
    </w:p>
    <w:p w14:paraId="4BC0CC02" w14:textId="599BA9D4" w:rsidR="0084093C" w:rsidRPr="0084093C" w:rsidRDefault="0084093C" w:rsidP="0084093C">
      <w:pPr>
        <w:rPr>
          <w:rFonts w:ascii="UD デジタル 教科書体 NK-R" w:eastAsia="UD デジタル 教科書体 NK-R"/>
        </w:rPr>
      </w:pPr>
      <w:r w:rsidRPr="0084093C">
        <w:rPr>
          <w:rFonts w:ascii="UD デジタル 教科書体 NK-R" w:eastAsia="UD デジタル 教科書体 NK-R" w:hint="eastAsia"/>
        </w:rPr>
        <w:t>鳥羽市長　宛て</w:t>
      </w:r>
    </w:p>
    <w:tbl>
      <w:tblPr>
        <w:tblStyle w:val="a3"/>
        <w:tblW w:w="9911" w:type="dxa"/>
        <w:tblLook w:val="04A0" w:firstRow="1" w:lastRow="0" w:firstColumn="1" w:lastColumn="0" w:noHBand="0" w:noVBand="1"/>
      </w:tblPr>
      <w:tblGrid>
        <w:gridCol w:w="436"/>
        <w:gridCol w:w="1538"/>
        <w:gridCol w:w="1757"/>
        <w:gridCol w:w="850"/>
        <w:gridCol w:w="1361"/>
        <w:gridCol w:w="1757"/>
        <w:gridCol w:w="850"/>
        <w:gridCol w:w="1362"/>
      </w:tblGrid>
      <w:tr w:rsidR="0084093C" w:rsidRPr="0084093C" w14:paraId="43F6E340" w14:textId="77777777" w:rsidTr="00071C25">
        <w:trPr>
          <w:trHeight w:val="624"/>
        </w:trPr>
        <w:tc>
          <w:tcPr>
            <w:tcW w:w="436" w:type="dxa"/>
            <w:vMerge w:val="restart"/>
            <w:tcBorders>
              <w:top w:val="single" w:sz="18" w:space="0" w:color="auto"/>
              <w:left w:val="single" w:sz="18" w:space="0" w:color="auto"/>
            </w:tcBorders>
            <w:vAlign w:val="center"/>
            <w:hideMark/>
          </w:tcPr>
          <w:p w14:paraId="0EF3AFB8" w14:textId="77777777" w:rsidR="0084093C" w:rsidRPr="00624ED8" w:rsidRDefault="0084093C" w:rsidP="00FC1B82">
            <w:pPr>
              <w:jc w:val="center"/>
              <w:rPr>
                <w:rFonts w:ascii="UD デジタル 教科書体 NK-R" w:eastAsia="UD デジタル 教科書体 NK-R"/>
                <w:sz w:val="22"/>
              </w:rPr>
            </w:pPr>
            <w:r w:rsidRPr="00624ED8">
              <w:rPr>
                <w:rFonts w:ascii="UD デジタル 教科書体 NK-R" w:eastAsia="UD デジタル 教科書体 NK-R" w:hint="eastAsia"/>
                <w:sz w:val="22"/>
              </w:rPr>
              <w:t>申請者</w:t>
            </w:r>
          </w:p>
        </w:tc>
        <w:tc>
          <w:tcPr>
            <w:tcW w:w="1538" w:type="dxa"/>
            <w:tcBorders>
              <w:top w:val="single" w:sz="18" w:space="0" w:color="auto"/>
            </w:tcBorders>
            <w:noWrap/>
            <w:vAlign w:val="center"/>
            <w:hideMark/>
          </w:tcPr>
          <w:p w14:paraId="35A8EBD4" w14:textId="77777777" w:rsidR="0084093C" w:rsidRPr="00624ED8" w:rsidRDefault="0084093C" w:rsidP="0084093C">
            <w:pPr>
              <w:jc w:val="center"/>
              <w:rPr>
                <w:rFonts w:ascii="UD デジタル 教科書体 NK-R" w:eastAsia="UD デジタル 教科書体 NK-R"/>
                <w:sz w:val="22"/>
              </w:rPr>
            </w:pPr>
            <w:r w:rsidRPr="00624ED8">
              <w:rPr>
                <w:rFonts w:ascii="UD デジタル 教科書体 NK-R" w:eastAsia="UD デジタル 教科書体 NK-R" w:hint="eastAsia"/>
                <w:sz w:val="22"/>
              </w:rPr>
              <w:t>世帯主住所</w:t>
            </w:r>
          </w:p>
        </w:tc>
        <w:tc>
          <w:tcPr>
            <w:tcW w:w="7937" w:type="dxa"/>
            <w:gridSpan w:val="6"/>
            <w:tcBorders>
              <w:top w:val="single" w:sz="18" w:space="0" w:color="auto"/>
              <w:right w:val="single" w:sz="18" w:space="0" w:color="auto"/>
            </w:tcBorders>
            <w:noWrap/>
            <w:vAlign w:val="center"/>
            <w:hideMark/>
          </w:tcPr>
          <w:p w14:paraId="2C6BF085" w14:textId="77777777" w:rsidR="0084093C" w:rsidRPr="00624ED8" w:rsidRDefault="0084093C" w:rsidP="0084093C">
            <w:pPr>
              <w:rPr>
                <w:rFonts w:ascii="UD デジタル 教科書体 NK-R" w:eastAsia="UD デジタル 教科書体 NK-R"/>
                <w:sz w:val="22"/>
              </w:rPr>
            </w:pPr>
            <w:r w:rsidRPr="00624ED8">
              <w:rPr>
                <w:rFonts w:ascii="UD デジタル 教科書体 NK-R" w:eastAsia="UD デジタル 教科書体 NK-R" w:hint="eastAsia"/>
                <w:sz w:val="22"/>
              </w:rPr>
              <w:t>鳥羽市</w:t>
            </w:r>
          </w:p>
        </w:tc>
      </w:tr>
      <w:tr w:rsidR="0084093C" w:rsidRPr="0084093C" w14:paraId="1A880726" w14:textId="77777777" w:rsidTr="00071C25">
        <w:trPr>
          <w:trHeight w:val="1020"/>
        </w:trPr>
        <w:tc>
          <w:tcPr>
            <w:tcW w:w="436" w:type="dxa"/>
            <w:vMerge/>
            <w:tcBorders>
              <w:left w:val="single" w:sz="18" w:space="0" w:color="auto"/>
            </w:tcBorders>
            <w:hideMark/>
          </w:tcPr>
          <w:p w14:paraId="7178EC48" w14:textId="77777777" w:rsidR="0084093C" w:rsidRPr="00624ED8" w:rsidRDefault="0084093C">
            <w:pPr>
              <w:rPr>
                <w:rFonts w:ascii="UD デジタル 教科書体 NK-R" w:eastAsia="UD デジタル 教科書体 NK-R"/>
                <w:sz w:val="22"/>
              </w:rPr>
            </w:pPr>
          </w:p>
        </w:tc>
        <w:tc>
          <w:tcPr>
            <w:tcW w:w="1538" w:type="dxa"/>
            <w:noWrap/>
            <w:vAlign w:val="center"/>
            <w:hideMark/>
          </w:tcPr>
          <w:p w14:paraId="54D08401" w14:textId="77777777" w:rsidR="0084093C" w:rsidRPr="00071C25" w:rsidRDefault="0084093C" w:rsidP="0084093C">
            <w:pPr>
              <w:jc w:val="center"/>
              <w:rPr>
                <w:rFonts w:ascii="UD デジタル 教科書体 NK-R" w:eastAsia="UD デジタル 教科書体 NK-R"/>
                <w:sz w:val="18"/>
                <w:szCs w:val="18"/>
              </w:rPr>
            </w:pPr>
            <w:r w:rsidRPr="00071C25">
              <w:rPr>
                <w:rFonts w:ascii="UD デジタル 教科書体 NK-R" w:eastAsia="UD デジタル 教科書体 NK-R" w:hint="eastAsia"/>
                <w:sz w:val="18"/>
                <w:szCs w:val="18"/>
              </w:rPr>
              <w:t>（フリガナ）</w:t>
            </w:r>
          </w:p>
          <w:p w14:paraId="470D84C9" w14:textId="5E650968" w:rsidR="0084093C" w:rsidRPr="00624ED8" w:rsidRDefault="0084093C" w:rsidP="0084093C">
            <w:pPr>
              <w:jc w:val="center"/>
              <w:rPr>
                <w:rFonts w:ascii="UD デジタル 教科書体 NK-R" w:eastAsia="UD デジタル 教科書体 NK-R"/>
                <w:sz w:val="22"/>
              </w:rPr>
            </w:pPr>
            <w:r w:rsidRPr="00624ED8">
              <w:rPr>
                <w:rFonts w:ascii="UD デジタル 教科書体 NK-R" w:eastAsia="UD デジタル 教科書体 NK-R" w:hint="eastAsia"/>
                <w:sz w:val="22"/>
              </w:rPr>
              <w:t>世帯主氏名</w:t>
            </w:r>
          </w:p>
        </w:tc>
        <w:tc>
          <w:tcPr>
            <w:tcW w:w="7937" w:type="dxa"/>
            <w:gridSpan w:val="6"/>
            <w:tcBorders>
              <w:right w:val="single" w:sz="18" w:space="0" w:color="auto"/>
            </w:tcBorders>
            <w:noWrap/>
            <w:vAlign w:val="center"/>
          </w:tcPr>
          <w:p w14:paraId="3B100266" w14:textId="77777777" w:rsidR="0084093C" w:rsidRPr="00624ED8" w:rsidRDefault="0084093C" w:rsidP="0084093C">
            <w:pPr>
              <w:rPr>
                <w:rFonts w:ascii="UD デジタル 教科書体 NK-R" w:eastAsia="UD デジタル 教科書体 NK-R"/>
                <w:sz w:val="22"/>
              </w:rPr>
            </w:pPr>
          </w:p>
          <w:p w14:paraId="6CABEBF5" w14:textId="1C1A6135" w:rsidR="0084093C" w:rsidRPr="00624ED8" w:rsidRDefault="0084093C" w:rsidP="0084093C">
            <w:pPr>
              <w:rPr>
                <w:rFonts w:ascii="UD デジタル 教科書体 NK-R" w:eastAsia="UD デジタル 教科書体 NK-R"/>
                <w:sz w:val="22"/>
              </w:rPr>
            </w:pPr>
          </w:p>
        </w:tc>
      </w:tr>
      <w:tr w:rsidR="0084093C" w:rsidRPr="0084093C" w14:paraId="19C5E60E" w14:textId="77777777" w:rsidTr="00071C25">
        <w:trPr>
          <w:trHeight w:val="624"/>
        </w:trPr>
        <w:tc>
          <w:tcPr>
            <w:tcW w:w="436" w:type="dxa"/>
            <w:vMerge/>
            <w:tcBorders>
              <w:left w:val="single" w:sz="18" w:space="0" w:color="auto"/>
            </w:tcBorders>
            <w:hideMark/>
          </w:tcPr>
          <w:p w14:paraId="7C316A64" w14:textId="77777777" w:rsidR="0084093C" w:rsidRPr="00624ED8" w:rsidRDefault="0084093C">
            <w:pPr>
              <w:rPr>
                <w:rFonts w:ascii="UD デジタル 教科書体 NK-R" w:eastAsia="UD デジタル 教科書体 NK-R"/>
                <w:sz w:val="22"/>
              </w:rPr>
            </w:pPr>
          </w:p>
        </w:tc>
        <w:tc>
          <w:tcPr>
            <w:tcW w:w="1538" w:type="dxa"/>
            <w:vAlign w:val="center"/>
            <w:hideMark/>
          </w:tcPr>
          <w:p w14:paraId="0ECB8A99" w14:textId="77777777" w:rsidR="0084093C" w:rsidRPr="00624ED8" w:rsidRDefault="0084093C" w:rsidP="0084093C">
            <w:pPr>
              <w:jc w:val="center"/>
              <w:rPr>
                <w:rFonts w:ascii="UD デジタル 教科書体 NK-R" w:eastAsia="UD デジタル 教科書体 NK-R"/>
                <w:sz w:val="22"/>
              </w:rPr>
            </w:pPr>
            <w:r w:rsidRPr="00624ED8">
              <w:rPr>
                <w:rFonts w:ascii="UD デジタル 教科書体 NK-R" w:eastAsia="UD デジタル 教科書体 NK-R" w:hint="eastAsia"/>
                <w:spacing w:val="2"/>
                <w:kern w:val="0"/>
                <w:sz w:val="22"/>
                <w:fitText w:val="1320" w:id="-1165339904"/>
              </w:rPr>
              <w:t>現在の連絡</w:t>
            </w:r>
            <w:r w:rsidRPr="00624ED8">
              <w:rPr>
                <w:rFonts w:ascii="UD デジタル 教科書体 NK-R" w:eastAsia="UD デジタル 教科書体 NK-R" w:hint="eastAsia"/>
                <w:spacing w:val="-3"/>
                <w:kern w:val="0"/>
                <w:sz w:val="22"/>
                <w:fitText w:val="1320" w:id="-1165339904"/>
              </w:rPr>
              <w:t>先</w:t>
            </w:r>
          </w:p>
        </w:tc>
        <w:tc>
          <w:tcPr>
            <w:tcW w:w="7937" w:type="dxa"/>
            <w:gridSpan w:val="6"/>
            <w:tcBorders>
              <w:right w:val="single" w:sz="18" w:space="0" w:color="auto"/>
            </w:tcBorders>
            <w:noWrap/>
            <w:vAlign w:val="center"/>
            <w:hideMark/>
          </w:tcPr>
          <w:p w14:paraId="3190C442" w14:textId="6D6D23F3" w:rsidR="0084093C" w:rsidRPr="00624ED8" w:rsidRDefault="00071C25" w:rsidP="0084093C">
            <w:pPr>
              <w:rPr>
                <w:rFonts w:ascii="UD デジタル 教科書体 NK-R" w:eastAsia="UD デジタル 教科書体 NK-R"/>
                <w:sz w:val="22"/>
              </w:rPr>
            </w:pPr>
            <w:r>
              <w:rPr>
                <w:rFonts w:ascii="UD デジタル 教科書体 NK-R" w:eastAsia="UD デジタル 教科書体 NK-R" w:hint="eastAsia"/>
                <w:sz w:val="22"/>
              </w:rPr>
              <w:t xml:space="preserve">　</w:t>
            </w:r>
          </w:p>
        </w:tc>
      </w:tr>
      <w:tr w:rsidR="0084093C" w:rsidRPr="0084093C" w14:paraId="0586AC80" w14:textId="77777777" w:rsidTr="00071C25">
        <w:trPr>
          <w:trHeight w:val="20"/>
        </w:trPr>
        <w:tc>
          <w:tcPr>
            <w:tcW w:w="1974" w:type="dxa"/>
            <w:gridSpan w:val="2"/>
            <w:vMerge w:val="restart"/>
            <w:tcBorders>
              <w:left w:val="single" w:sz="18" w:space="0" w:color="auto"/>
            </w:tcBorders>
            <w:vAlign w:val="center"/>
            <w:hideMark/>
          </w:tcPr>
          <w:p w14:paraId="581764E7" w14:textId="77777777" w:rsidR="0084093C" w:rsidRPr="00624ED8" w:rsidRDefault="0084093C" w:rsidP="00FC1B82">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罹災者の</w:t>
            </w:r>
            <w:r w:rsidRPr="00624ED8">
              <w:rPr>
                <w:rFonts w:ascii="UD デジタル 教科書体 NK-R" w:eastAsia="UD デジタル 教科書体 NK-R" w:hint="eastAsia"/>
                <w:sz w:val="22"/>
                <w:szCs w:val="24"/>
              </w:rPr>
              <w:br/>
              <w:t>世帯構成員</w:t>
            </w:r>
          </w:p>
        </w:tc>
        <w:tc>
          <w:tcPr>
            <w:tcW w:w="1757" w:type="dxa"/>
            <w:noWrap/>
            <w:vAlign w:val="center"/>
            <w:hideMark/>
          </w:tcPr>
          <w:p w14:paraId="1486C624"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氏　名</w:t>
            </w:r>
          </w:p>
        </w:tc>
        <w:tc>
          <w:tcPr>
            <w:tcW w:w="850" w:type="dxa"/>
            <w:noWrap/>
            <w:vAlign w:val="center"/>
            <w:hideMark/>
          </w:tcPr>
          <w:p w14:paraId="116C0CDA"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続柄</w:t>
            </w:r>
          </w:p>
        </w:tc>
        <w:tc>
          <w:tcPr>
            <w:tcW w:w="1361" w:type="dxa"/>
            <w:tcBorders>
              <w:right w:val="double" w:sz="4" w:space="0" w:color="auto"/>
            </w:tcBorders>
            <w:noWrap/>
            <w:vAlign w:val="center"/>
            <w:hideMark/>
          </w:tcPr>
          <w:p w14:paraId="7935BC64"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生年月日</w:t>
            </w:r>
          </w:p>
        </w:tc>
        <w:tc>
          <w:tcPr>
            <w:tcW w:w="1757" w:type="dxa"/>
            <w:tcBorders>
              <w:left w:val="double" w:sz="4" w:space="0" w:color="auto"/>
            </w:tcBorders>
            <w:noWrap/>
            <w:vAlign w:val="center"/>
            <w:hideMark/>
          </w:tcPr>
          <w:p w14:paraId="1D89472F"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氏　名</w:t>
            </w:r>
          </w:p>
        </w:tc>
        <w:tc>
          <w:tcPr>
            <w:tcW w:w="850" w:type="dxa"/>
            <w:noWrap/>
            <w:vAlign w:val="center"/>
            <w:hideMark/>
          </w:tcPr>
          <w:p w14:paraId="367C9D7B"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続柄</w:t>
            </w:r>
          </w:p>
        </w:tc>
        <w:tc>
          <w:tcPr>
            <w:tcW w:w="1361" w:type="dxa"/>
            <w:tcBorders>
              <w:right w:val="single" w:sz="18" w:space="0" w:color="auto"/>
            </w:tcBorders>
            <w:noWrap/>
            <w:vAlign w:val="center"/>
            <w:hideMark/>
          </w:tcPr>
          <w:p w14:paraId="65B2557E" w14:textId="77777777" w:rsidR="0084093C" w:rsidRPr="00624ED8" w:rsidRDefault="0084093C" w:rsidP="0084093C">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生年月日</w:t>
            </w:r>
          </w:p>
        </w:tc>
      </w:tr>
      <w:tr w:rsidR="0084093C" w:rsidRPr="0084093C" w14:paraId="1E5B084E" w14:textId="77777777" w:rsidTr="00071C25">
        <w:trPr>
          <w:trHeight w:val="454"/>
        </w:trPr>
        <w:tc>
          <w:tcPr>
            <w:tcW w:w="1974" w:type="dxa"/>
            <w:gridSpan w:val="2"/>
            <w:vMerge/>
            <w:tcBorders>
              <w:left w:val="single" w:sz="18" w:space="0" w:color="auto"/>
            </w:tcBorders>
            <w:hideMark/>
          </w:tcPr>
          <w:p w14:paraId="1A94694B" w14:textId="77777777" w:rsidR="0084093C" w:rsidRPr="00624ED8" w:rsidRDefault="0084093C">
            <w:pPr>
              <w:rPr>
                <w:rFonts w:ascii="UD デジタル 教科書体 NK-R" w:eastAsia="UD デジタル 教科書体 NK-R"/>
                <w:sz w:val="22"/>
                <w:szCs w:val="24"/>
              </w:rPr>
            </w:pPr>
          </w:p>
        </w:tc>
        <w:tc>
          <w:tcPr>
            <w:tcW w:w="1757" w:type="dxa"/>
            <w:noWrap/>
            <w:vAlign w:val="center"/>
            <w:hideMark/>
          </w:tcPr>
          <w:p w14:paraId="4A981DF7"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noWrap/>
            <w:vAlign w:val="center"/>
            <w:hideMark/>
          </w:tcPr>
          <w:p w14:paraId="48C25DA7"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世帯主</w:t>
            </w:r>
          </w:p>
        </w:tc>
        <w:tc>
          <w:tcPr>
            <w:tcW w:w="1361" w:type="dxa"/>
            <w:tcBorders>
              <w:right w:val="double" w:sz="4" w:space="0" w:color="auto"/>
            </w:tcBorders>
            <w:noWrap/>
            <w:vAlign w:val="center"/>
            <w:hideMark/>
          </w:tcPr>
          <w:p w14:paraId="638FB019"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1757" w:type="dxa"/>
            <w:tcBorders>
              <w:left w:val="double" w:sz="4" w:space="0" w:color="auto"/>
            </w:tcBorders>
            <w:noWrap/>
            <w:vAlign w:val="center"/>
            <w:hideMark/>
          </w:tcPr>
          <w:p w14:paraId="1A63A685"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noWrap/>
            <w:vAlign w:val="center"/>
            <w:hideMark/>
          </w:tcPr>
          <w:p w14:paraId="7BF80452"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 xml:space="preserve">　</w:t>
            </w:r>
          </w:p>
        </w:tc>
        <w:tc>
          <w:tcPr>
            <w:tcW w:w="1361" w:type="dxa"/>
            <w:tcBorders>
              <w:right w:val="single" w:sz="18" w:space="0" w:color="auto"/>
            </w:tcBorders>
            <w:noWrap/>
            <w:vAlign w:val="center"/>
            <w:hideMark/>
          </w:tcPr>
          <w:p w14:paraId="74CAACFB"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r>
      <w:tr w:rsidR="0084093C" w:rsidRPr="0084093C" w14:paraId="4B7F46B4" w14:textId="77777777" w:rsidTr="00071C25">
        <w:trPr>
          <w:trHeight w:val="454"/>
        </w:trPr>
        <w:tc>
          <w:tcPr>
            <w:tcW w:w="1974" w:type="dxa"/>
            <w:gridSpan w:val="2"/>
            <w:vMerge/>
            <w:tcBorders>
              <w:left w:val="single" w:sz="18" w:space="0" w:color="auto"/>
            </w:tcBorders>
            <w:hideMark/>
          </w:tcPr>
          <w:p w14:paraId="255A5A33" w14:textId="77777777" w:rsidR="0084093C" w:rsidRPr="00624ED8" w:rsidRDefault="0084093C">
            <w:pPr>
              <w:rPr>
                <w:rFonts w:ascii="UD デジタル 教科書体 NK-R" w:eastAsia="UD デジタル 教科書体 NK-R"/>
                <w:sz w:val="22"/>
                <w:szCs w:val="24"/>
              </w:rPr>
            </w:pPr>
          </w:p>
        </w:tc>
        <w:tc>
          <w:tcPr>
            <w:tcW w:w="1757" w:type="dxa"/>
            <w:noWrap/>
            <w:vAlign w:val="center"/>
            <w:hideMark/>
          </w:tcPr>
          <w:p w14:paraId="16432368"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noWrap/>
            <w:vAlign w:val="center"/>
            <w:hideMark/>
          </w:tcPr>
          <w:p w14:paraId="28B20E32"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 xml:space="preserve">　</w:t>
            </w:r>
          </w:p>
        </w:tc>
        <w:tc>
          <w:tcPr>
            <w:tcW w:w="1361" w:type="dxa"/>
            <w:tcBorders>
              <w:right w:val="double" w:sz="4" w:space="0" w:color="auto"/>
            </w:tcBorders>
            <w:noWrap/>
            <w:vAlign w:val="center"/>
            <w:hideMark/>
          </w:tcPr>
          <w:p w14:paraId="51D75D98"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1757" w:type="dxa"/>
            <w:tcBorders>
              <w:left w:val="double" w:sz="4" w:space="0" w:color="auto"/>
            </w:tcBorders>
            <w:noWrap/>
            <w:vAlign w:val="center"/>
            <w:hideMark/>
          </w:tcPr>
          <w:p w14:paraId="4E2E6A5B"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noWrap/>
            <w:vAlign w:val="center"/>
            <w:hideMark/>
          </w:tcPr>
          <w:p w14:paraId="65B3129A"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 xml:space="preserve">　</w:t>
            </w:r>
          </w:p>
        </w:tc>
        <w:tc>
          <w:tcPr>
            <w:tcW w:w="1361" w:type="dxa"/>
            <w:tcBorders>
              <w:right w:val="single" w:sz="18" w:space="0" w:color="auto"/>
            </w:tcBorders>
            <w:noWrap/>
            <w:vAlign w:val="center"/>
            <w:hideMark/>
          </w:tcPr>
          <w:p w14:paraId="21DD8D37"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r>
      <w:tr w:rsidR="0084093C" w:rsidRPr="0084093C" w14:paraId="1AB7C015" w14:textId="77777777" w:rsidTr="00071C25">
        <w:trPr>
          <w:trHeight w:val="454"/>
        </w:trPr>
        <w:tc>
          <w:tcPr>
            <w:tcW w:w="1974" w:type="dxa"/>
            <w:gridSpan w:val="2"/>
            <w:vMerge/>
            <w:tcBorders>
              <w:left w:val="single" w:sz="18" w:space="0" w:color="auto"/>
              <w:bottom w:val="single" w:sz="18" w:space="0" w:color="auto"/>
            </w:tcBorders>
            <w:hideMark/>
          </w:tcPr>
          <w:p w14:paraId="6CC84B6B" w14:textId="77777777" w:rsidR="0084093C" w:rsidRPr="00624ED8" w:rsidRDefault="0084093C">
            <w:pPr>
              <w:rPr>
                <w:rFonts w:ascii="UD デジタル 教科書体 NK-R" w:eastAsia="UD デジタル 教科書体 NK-R"/>
                <w:sz w:val="22"/>
                <w:szCs w:val="24"/>
              </w:rPr>
            </w:pPr>
          </w:p>
        </w:tc>
        <w:tc>
          <w:tcPr>
            <w:tcW w:w="1757" w:type="dxa"/>
            <w:tcBorders>
              <w:bottom w:val="single" w:sz="18" w:space="0" w:color="auto"/>
            </w:tcBorders>
            <w:noWrap/>
            <w:vAlign w:val="center"/>
            <w:hideMark/>
          </w:tcPr>
          <w:p w14:paraId="5B023484"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tcBorders>
              <w:bottom w:val="single" w:sz="18" w:space="0" w:color="auto"/>
            </w:tcBorders>
            <w:noWrap/>
            <w:vAlign w:val="center"/>
            <w:hideMark/>
          </w:tcPr>
          <w:p w14:paraId="7EA59479"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 xml:space="preserve">　</w:t>
            </w:r>
          </w:p>
        </w:tc>
        <w:tc>
          <w:tcPr>
            <w:tcW w:w="1361" w:type="dxa"/>
            <w:tcBorders>
              <w:bottom w:val="single" w:sz="18" w:space="0" w:color="auto"/>
              <w:right w:val="double" w:sz="4" w:space="0" w:color="auto"/>
            </w:tcBorders>
            <w:noWrap/>
            <w:vAlign w:val="center"/>
            <w:hideMark/>
          </w:tcPr>
          <w:p w14:paraId="313DF512"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1757" w:type="dxa"/>
            <w:tcBorders>
              <w:left w:val="double" w:sz="4" w:space="0" w:color="auto"/>
              <w:bottom w:val="single" w:sz="18" w:space="0" w:color="auto"/>
            </w:tcBorders>
            <w:noWrap/>
            <w:vAlign w:val="center"/>
            <w:hideMark/>
          </w:tcPr>
          <w:p w14:paraId="30EF8AFB"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c>
          <w:tcPr>
            <w:tcW w:w="850" w:type="dxa"/>
            <w:tcBorders>
              <w:bottom w:val="single" w:sz="18" w:space="0" w:color="auto"/>
            </w:tcBorders>
            <w:noWrap/>
            <w:vAlign w:val="center"/>
            <w:hideMark/>
          </w:tcPr>
          <w:p w14:paraId="70B3980C" w14:textId="77777777" w:rsidR="0084093C" w:rsidRPr="00624ED8" w:rsidRDefault="0084093C" w:rsidP="00FC1B82">
            <w:pPr>
              <w:rPr>
                <w:rFonts w:ascii="UD デジタル 教科書体 NK-R" w:eastAsia="UD デジタル 教科書体 NK-R"/>
              </w:rPr>
            </w:pPr>
            <w:r w:rsidRPr="00624ED8">
              <w:rPr>
                <w:rFonts w:ascii="UD デジタル 教科書体 NK-R" w:eastAsia="UD デジタル 教科書体 NK-R" w:hint="eastAsia"/>
              </w:rPr>
              <w:t xml:space="preserve">　</w:t>
            </w:r>
          </w:p>
        </w:tc>
        <w:tc>
          <w:tcPr>
            <w:tcW w:w="1361" w:type="dxa"/>
            <w:tcBorders>
              <w:bottom w:val="single" w:sz="18" w:space="0" w:color="auto"/>
              <w:right w:val="single" w:sz="18" w:space="0" w:color="auto"/>
            </w:tcBorders>
            <w:noWrap/>
            <w:vAlign w:val="center"/>
            <w:hideMark/>
          </w:tcPr>
          <w:p w14:paraId="34DCEE89"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p>
        </w:tc>
      </w:tr>
    </w:tbl>
    <w:p w14:paraId="43CF0A99" w14:textId="00065FA8" w:rsidR="0084093C" w:rsidRPr="0084093C" w:rsidRDefault="0084093C" w:rsidP="0084093C">
      <w:pPr>
        <w:rPr>
          <w:rFonts w:ascii="UD デジタル 教科書体 NK-R" w:eastAsia="UD デジタル 教科書体 NK-R"/>
        </w:rPr>
      </w:pPr>
    </w:p>
    <w:tbl>
      <w:tblPr>
        <w:tblStyle w:val="a3"/>
        <w:tblW w:w="9921" w:type="dxa"/>
        <w:tblLook w:val="04A0" w:firstRow="1" w:lastRow="0" w:firstColumn="1" w:lastColumn="0" w:noHBand="0" w:noVBand="1"/>
      </w:tblPr>
      <w:tblGrid>
        <w:gridCol w:w="1984"/>
        <w:gridCol w:w="7937"/>
      </w:tblGrid>
      <w:tr w:rsidR="00FC1B82" w:rsidRPr="0084093C" w14:paraId="0C0972F8" w14:textId="77777777" w:rsidTr="00071C25">
        <w:trPr>
          <w:trHeight w:val="680"/>
        </w:trPr>
        <w:tc>
          <w:tcPr>
            <w:tcW w:w="1984" w:type="dxa"/>
            <w:tcBorders>
              <w:top w:val="single" w:sz="18" w:space="0" w:color="auto"/>
              <w:left w:val="single" w:sz="18" w:space="0" w:color="auto"/>
              <w:bottom w:val="single" w:sz="18" w:space="0" w:color="auto"/>
            </w:tcBorders>
            <w:noWrap/>
            <w:vAlign w:val="center"/>
            <w:hideMark/>
          </w:tcPr>
          <w:p w14:paraId="01CEC4D4" w14:textId="77777777" w:rsidR="00FC1B82" w:rsidRPr="00624ED8" w:rsidRDefault="00FC1B82" w:rsidP="00FC1B82">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罹災原因</w:t>
            </w:r>
          </w:p>
        </w:tc>
        <w:tc>
          <w:tcPr>
            <w:tcW w:w="7937" w:type="dxa"/>
            <w:tcBorders>
              <w:top w:val="single" w:sz="18" w:space="0" w:color="auto"/>
              <w:bottom w:val="single" w:sz="18" w:space="0" w:color="auto"/>
              <w:right w:val="single" w:sz="18" w:space="0" w:color="auto"/>
            </w:tcBorders>
            <w:noWrap/>
            <w:vAlign w:val="center"/>
            <w:hideMark/>
          </w:tcPr>
          <w:p w14:paraId="622BCF0F" w14:textId="6EB1BBFE" w:rsidR="00FC1B82" w:rsidRPr="00624ED8" w:rsidRDefault="00071C25" w:rsidP="00FC1B82">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00FC1B82" w:rsidRPr="00624ED8">
              <w:rPr>
                <w:rFonts w:ascii="UD デジタル 教科書体 NK-R" w:eastAsia="UD デジタル 教科書体 NK-R" w:hint="eastAsia"/>
                <w:sz w:val="22"/>
                <w:szCs w:val="24"/>
              </w:rPr>
              <w:t>年　　　　　　月　　　　　　日の　　　　　　　　　　　　　　　　　　　　　　による</w:t>
            </w:r>
          </w:p>
        </w:tc>
      </w:tr>
    </w:tbl>
    <w:p w14:paraId="0F906C6D" w14:textId="31692577" w:rsidR="0084093C" w:rsidRPr="0084093C" w:rsidRDefault="0084093C" w:rsidP="0084093C">
      <w:pPr>
        <w:rPr>
          <w:rFonts w:ascii="UD デジタル 教科書体 NK-R" w:eastAsia="UD デジタル 教科書体 NK-R"/>
        </w:rPr>
      </w:pPr>
    </w:p>
    <w:tbl>
      <w:tblPr>
        <w:tblStyle w:val="a3"/>
        <w:tblW w:w="9889" w:type="dxa"/>
        <w:tblLook w:val="04A0" w:firstRow="1" w:lastRow="0" w:firstColumn="1" w:lastColumn="0" w:noHBand="0" w:noVBand="1"/>
      </w:tblPr>
      <w:tblGrid>
        <w:gridCol w:w="1984"/>
        <w:gridCol w:w="7905"/>
      </w:tblGrid>
      <w:tr w:rsidR="00624ED8" w:rsidRPr="0084093C" w14:paraId="0DC23AF4" w14:textId="77777777" w:rsidTr="00071C25">
        <w:trPr>
          <w:trHeight w:val="680"/>
        </w:trPr>
        <w:tc>
          <w:tcPr>
            <w:tcW w:w="1984" w:type="dxa"/>
            <w:tcBorders>
              <w:top w:val="single" w:sz="18" w:space="0" w:color="auto"/>
              <w:left w:val="single" w:sz="18" w:space="0" w:color="auto"/>
            </w:tcBorders>
            <w:vAlign w:val="center"/>
            <w:hideMark/>
          </w:tcPr>
          <w:p w14:paraId="68054882" w14:textId="77777777" w:rsidR="0084093C" w:rsidRPr="00624ED8" w:rsidRDefault="0084093C" w:rsidP="00FC1B82">
            <w:pPr>
              <w:spacing w:line="240" w:lineRule="exact"/>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被災住家</w:t>
            </w:r>
            <w:r w:rsidRPr="00624ED8">
              <w:rPr>
                <w:rFonts w:ascii="UD デジタル 教科書体 NK-R" w:eastAsia="UD デジタル 教科書体 NK-R" w:hint="eastAsia"/>
                <w:sz w:val="22"/>
                <w:szCs w:val="24"/>
                <w:vertAlign w:val="superscript"/>
              </w:rPr>
              <w:t>※</w:t>
            </w:r>
            <w:r w:rsidRPr="00624ED8">
              <w:rPr>
                <w:rFonts w:ascii="UD デジタル 教科書体 NK-R" w:eastAsia="UD デジタル 教科書体 NK-R" w:hint="eastAsia"/>
                <w:sz w:val="22"/>
                <w:szCs w:val="24"/>
              </w:rPr>
              <w:t>の</w:t>
            </w:r>
            <w:r w:rsidRPr="00624ED8">
              <w:rPr>
                <w:rFonts w:ascii="UD デジタル 教科書体 NK-R" w:eastAsia="UD デジタル 教科書体 NK-R" w:hint="eastAsia"/>
                <w:sz w:val="22"/>
                <w:szCs w:val="24"/>
              </w:rPr>
              <w:br/>
              <w:t>所在地</w:t>
            </w:r>
          </w:p>
        </w:tc>
        <w:tc>
          <w:tcPr>
            <w:tcW w:w="7905" w:type="dxa"/>
            <w:tcBorders>
              <w:top w:val="single" w:sz="18" w:space="0" w:color="auto"/>
              <w:right w:val="single" w:sz="18" w:space="0" w:color="auto"/>
            </w:tcBorders>
            <w:noWrap/>
            <w:vAlign w:val="center"/>
            <w:hideMark/>
          </w:tcPr>
          <w:p w14:paraId="2DBB83F6" w14:textId="77777777" w:rsidR="0084093C" w:rsidRPr="00624ED8" w:rsidRDefault="0084093C" w:rsidP="00FC1B82">
            <w:pP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鳥羽市</w:t>
            </w:r>
          </w:p>
        </w:tc>
      </w:tr>
      <w:tr w:rsidR="00624ED8" w:rsidRPr="0084093C" w14:paraId="0A24A687" w14:textId="77777777" w:rsidTr="00071C25">
        <w:trPr>
          <w:trHeight w:val="680"/>
        </w:trPr>
        <w:tc>
          <w:tcPr>
            <w:tcW w:w="1984" w:type="dxa"/>
            <w:tcBorders>
              <w:left w:val="single" w:sz="18" w:space="0" w:color="auto"/>
            </w:tcBorders>
            <w:noWrap/>
            <w:vAlign w:val="center"/>
            <w:hideMark/>
          </w:tcPr>
          <w:p w14:paraId="6F5C5A29" w14:textId="77777777" w:rsidR="0084093C" w:rsidRPr="00624ED8" w:rsidRDefault="0084093C" w:rsidP="00FC1B82">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所有関係</w:t>
            </w:r>
          </w:p>
        </w:tc>
        <w:tc>
          <w:tcPr>
            <w:tcW w:w="7905" w:type="dxa"/>
            <w:tcBorders>
              <w:right w:val="single" w:sz="18" w:space="0" w:color="auto"/>
            </w:tcBorders>
            <w:vAlign w:val="center"/>
            <w:hideMark/>
          </w:tcPr>
          <w:p w14:paraId="44FBC796" w14:textId="194ADBC1" w:rsidR="0084093C" w:rsidRPr="00624ED8" w:rsidRDefault="004B65B4" w:rsidP="00FC1B82">
            <w:pPr>
              <w:rPr>
                <w:rFonts w:ascii="UD デジタル 教科書体 NK-R" w:eastAsia="UD デジタル 教科書体 NK-R"/>
                <w:sz w:val="22"/>
                <w:szCs w:val="24"/>
              </w:rPr>
            </w:pPr>
            <w:sdt>
              <w:sdtPr>
                <w:rPr>
                  <w:rFonts w:ascii="UD デジタル 教科書体 NK-R" w:eastAsia="UD デジタル 教科書体 NK-R" w:hint="eastAsia"/>
                  <w:sz w:val="22"/>
                  <w:szCs w:val="24"/>
                </w:rPr>
                <w:id w:val="1110322189"/>
                <w14:checkbox>
                  <w14:checked w14:val="0"/>
                  <w14:checkedState w14:val="00FE" w14:font="Wingdings"/>
                  <w14:uncheckedState w14:val="2610" w14:font="ＭＳ ゴシック"/>
                </w14:checkbox>
              </w:sdtPr>
              <w:sdtEndPr/>
              <w:sdtContent>
                <w:r w:rsidR="00624ED8" w:rsidRPr="00624ED8">
                  <w:rPr>
                    <w:rFonts w:ascii="ＭＳ ゴシック" w:eastAsia="ＭＳ ゴシック" w:hAnsi="ＭＳ ゴシック" w:hint="eastAsia"/>
                    <w:sz w:val="22"/>
                    <w:szCs w:val="24"/>
                  </w:rPr>
                  <w:t>☐</w:t>
                </w:r>
              </w:sdtContent>
            </w:sdt>
            <w:r w:rsidR="0084093C" w:rsidRPr="00624ED8">
              <w:rPr>
                <w:rFonts w:ascii="UD デジタル 教科書体 NK-R" w:eastAsia="UD デジタル 教科書体 NK-R" w:hint="eastAsia"/>
                <w:sz w:val="22"/>
                <w:szCs w:val="24"/>
              </w:rPr>
              <w:t xml:space="preserve">持家　</w:t>
            </w:r>
            <w:sdt>
              <w:sdtPr>
                <w:rPr>
                  <w:rFonts w:ascii="UD デジタル 教科書体 NK-R" w:eastAsia="UD デジタル 教科書体 NK-R" w:hint="eastAsia"/>
                  <w:sz w:val="22"/>
                  <w:szCs w:val="24"/>
                </w:rPr>
                <w:id w:val="141704374"/>
                <w14:checkbox>
                  <w14:checked w14:val="0"/>
                  <w14:checkedState w14:val="00FE" w14:font="Wingdings"/>
                  <w14:uncheckedState w14:val="2610" w14:font="ＭＳ ゴシック"/>
                </w14:checkbox>
              </w:sdtPr>
              <w:sdtEndPr/>
              <w:sdtContent>
                <w:r w:rsidR="00624ED8" w:rsidRPr="00624ED8">
                  <w:rPr>
                    <w:rFonts w:ascii="ＭＳ ゴシック" w:eastAsia="ＭＳ ゴシック" w:hAnsi="ＭＳ ゴシック" w:hint="eastAsia"/>
                    <w:sz w:val="22"/>
                    <w:szCs w:val="24"/>
                  </w:rPr>
                  <w:t>☐</w:t>
                </w:r>
              </w:sdtContent>
            </w:sdt>
            <w:r w:rsidR="0084093C" w:rsidRPr="00624ED8">
              <w:rPr>
                <w:rFonts w:ascii="UD デジタル 教科書体 NK-R" w:eastAsia="UD デジタル 教科書体 NK-R" w:hint="eastAsia"/>
                <w:sz w:val="22"/>
                <w:szCs w:val="24"/>
              </w:rPr>
              <w:t xml:space="preserve">貸家　</w:t>
            </w:r>
            <w:sdt>
              <w:sdtPr>
                <w:rPr>
                  <w:rFonts w:ascii="UD デジタル 教科書体 NK-R" w:eastAsia="UD デジタル 教科書体 NK-R" w:hint="eastAsia"/>
                  <w:sz w:val="22"/>
                  <w:szCs w:val="24"/>
                </w:rPr>
                <w:id w:val="978424334"/>
                <w14:checkbox>
                  <w14:checked w14:val="0"/>
                  <w14:checkedState w14:val="00FE" w14:font="Wingdings"/>
                  <w14:uncheckedState w14:val="2610" w14:font="ＭＳ ゴシック"/>
                </w14:checkbox>
              </w:sdtPr>
              <w:sdtEndPr/>
              <w:sdtContent>
                <w:r w:rsidR="00624ED8" w:rsidRPr="00624ED8">
                  <w:rPr>
                    <w:rFonts w:ascii="ＭＳ ゴシック" w:eastAsia="ＭＳ ゴシック" w:hAnsi="ＭＳ ゴシック" w:hint="eastAsia"/>
                    <w:sz w:val="22"/>
                    <w:szCs w:val="24"/>
                  </w:rPr>
                  <w:t>☐</w:t>
                </w:r>
              </w:sdtContent>
            </w:sdt>
            <w:r w:rsidR="0084093C" w:rsidRPr="00624ED8">
              <w:rPr>
                <w:rFonts w:ascii="UD デジタル 教科書体 NK-R" w:eastAsia="UD デジタル 教科書体 NK-R" w:hint="eastAsia"/>
                <w:sz w:val="22"/>
                <w:szCs w:val="24"/>
              </w:rPr>
              <w:t xml:space="preserve">借家（所有者又は管理者名：　　　　　　</w:t>
            </w:r>
            <w:r w:rsidR="00624ED8" w:rsidRPr="00624ED8">
              <w:rPr>
                <w:rFonts w:ascii="UD デジタル 教科書体 NK-R" w:eastAsia="UD デジタル 教科書体 NK-R" w:hint="eastAsia"/>
                <w:sz w:val="22"/>
                <w:szCs w:val="24"/>
              </w:rPr>
              <w:t xml:space="preserve">　　　　　　</w:t>
            </w:r>
            <w:r w:rsidR="0084093C" w:rsidRPr="00624ED8">
              <w:rPr>
                <w:rFonts w:ascii="UD デジタル 教科書体 NK-R" w:eastAsia="UD デジタル 教科書体 NK-R" w:hint="eastAsia"/>
                <w:sz w:val="22"/>
                <w:szCs w:val="24"/>
              </w:rPr>
              <w:t xml:space="preserve">　　　　　　　　　　）</w:t>
            </w:r>
          </w:p>
        </w:tc>
      </w:tr>
      <w:tr w:rsidR="00624ED8" w:rsidRPr="0084093C" w14:paraId="310BD3BA" w14:textId="77777777" w:rsidTr="00071C25">
        <w:trPr>
          <w:trHeight w:val="964"/>
        </w:trPr>
        <w:tc>
          <w:tcPr>
            <w:tcW w:w="1984" w:type="dxa"/>
            <w:tcBorders>
              <w:left w:val="single" w:sz="18" w:space="0" w:color="auto"/>
            </w:tcBorders>
            <w:vAlign w:val="center"/>
            <w:hideMark/>
          </w:tcPr>
          <w:p w14:paraId="3B154523" w14:textId="77777777" w:rsidR="0084093C" w:rsidRPr="00624ED8" w:rsidRDefault="0084093C" w:rsidP="00FC1B82">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被害の状況・</w:t>
            </w:r>
            <w:r w:rsidRPr="00624ED8">
              <w:rPr>
                <w:rFonts w:ascii="UD デジタル 教科書体 NK-R" w:eastAsia="UD デジタル 教科書体 NK-R" w:hint="eastAsia"/>
                <w:sz w:val="22"/>
                <w:szCs w:val="24"/>
              </w:rPr>
              <w:br/>
              <w:t>住家以外の被害</w:t>
            </w:r>
          </w:p>
        </w:tc>
        <w:tc>
          <w:tcPr>
            <w:tcW w:w="7905" w:type="dxa"/>
            <w:tcBorders>
              <w:right w:val="single" w:sz="18" w:space="0" w:color="auto"/>
            </w:tcBorders>
            <w:vAlign w:val="center"/>
            <w:hideMark/>
          </w:tcPr>
          <w:p w14:paraId="3A0A1D1E" w14:textId="4FC1E856" w:rsidR="0084093C" w:rsidRPr="00624ED8" w:rsidRDefault="0084093C" w:rsidP="00FC1B82">
            <w:pPr>
              <w:rPr>
                <w:rFonts w:ascii="UD デジタル 教科書体 NK-R" w:eastAsia="UD デジタル 教科書体 NK-R"/>
                <w:sz w:val="22"/>
                <w:szCs w:val="24"/>
              </w:rPr>
            </w:pPr>
          </w:p>
        </w:tc>
      </w:tr>
      <w:tr w:rsidR="00624ED8" w:rsidRPr="0084093C" w14:paraId="15CCB661" w14:textId="77777777" w:rsidTr="009253BC">
        <w:trPr>
          <w:trHeight w:val="2721"/>
        </w:trPr>
        <w:tc>
          <w:tcPr>
            <w:tcW w:w="1984" w:type="dxa"/>
            <w:tcBorders>
              <w:left w:val="single" w:sz="18" w:space="0" w:color="auto"/>
            </w:tcBorders>
            <w:vAlign w:val="center"/>
            <w:hideMark/>
          </w:tcPr>
          <w:p w14:paraId="2DC65984" w14:textId="77777777" w:rsidR="00624ED8" w:rsidRPr="00624ED8" w:rsidRDefault="00624ED8" w:rsidP="00FC1B82">
            <w:pPr>
              <w:jc w:val="center"/>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自己判定方式</w:t>
            </w:r>
            <w:r w:rsidRPr="00624ED8">
              <w:rPr>
                <w:rFonts w:ascii="UD デジタル 教科書体 NK-R" w:eastAsia="UD デジタル 教科書体 NK-R" w:hint="eastAsia"/>
                <w:sz w:val="22"/>
                <w:szCs w:val="24"/>
              </w:rPr>
              <w:br/>
              <w:t>(希望する場合)</w:t>
            </w:r>
          </w:p>
        </w:tc>
        <w:tc>
          <w:tcPr>
            <w:tcW w:w="7905" w:type="dxa"/>
            <w:tcBorders>
              <w:right w:val="single" w:sz="18" w:space="0" w:color="auto"/>
            </w:tcBorders>
            <w:hideMark/>
          </w:tcPr>
          <w:p w14:paraId="73C574F7" w14:textId="23C6DC58" w:rsidR="00624ED8" w:rsidRPr="00624ED8" w:rsidRDefault="00624ED8" w:rsidP="009253BC">
            <w:pPr>
              <w:spacing w:after="240" w:line="300" w:lineRule="exact"/>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自己判定方式は、被害の程度が明らかに「半壊に至らない（一部損壊）」に該当する場合に限り、実地調査を行わずに被害箇所を撮影した写真等による確認をもって判定を行うものです。実地調査を行う場合に比べて比較的早く証明書を交付することができます。</w:t>
            </w:r>
            <w:r w:rsidRPr="00624ED8">
              <w:rPr>
                <w:rFonts w:ascii="UD デジタル 教科書体 NK-R" w:eastAsia="UD デジタル 教科書体 NK-R" w:hint="eastAsia"/>
                <w:sz w:val="22"/>
                <w:szCs w:val="24"/>
              </w:rPr>
              <w:br/>
              <w:t>○申請には被災住家の写真の添付が必要となります。</w:t>
            </w:r>
            <w:r w:rsidRPr="00624ED8">
              <w:rPr>
                <w:rFonts w:ascii="UD デジタル 教科書体 NK-R" w:eastAsia="UD デジタル 教科書体 NK-R" w:hint="eastAsia"/>
                <w:sz w:val="22"/>
                <w:szCs w:val="24"/>
              </w:rPr>
              <w:br/>
              <w:t>○</w:t>
            </w:r>
            <w:r w:rsidRPr="00624ED8">
              <w:rPr>
                <w:rFonts w:ascii="UD デジタル 教科書体 NK-R" w:eastAsia="UD デジタル 教科書体 NK-R" w:hint="eastAsia"/>
                <w:b/>
                <w:bCs/>
                <w:sz w:val="22"/>
                <w:szCs w:val="24"/>
              </w:rPr>
              <w:t>自己判定方式で交付できる罹災証明書の被害の程度は</w:t>
            </w:r>
            <w:r w:rsidRPr="00624ED8">
              <w:rPr>
                <w:rFonts w:ascii="UD デジタル 教科書体 NK-R" w:eastAsia="UD デジタル 教科書体 NK-R" w:hint="eastAsia"/>
                <w:b/>
                <w:bCs/>
                <w:sz w:val="22"/>
                <w:szCs w:val="24"/>
                <w:u w:val="single"/>
              </w:rPr>
              <w:t>「半壊に至らない（一部損壊）」のみ</w:t>
            </w:r>
            <w:r w:rsidRPr="00624ED8">
              <w:rPr>
                <w:rFonts w:ascii="UD デジタル 教科書体 NK-R" w:eastAsia="UD デジタル 教科書体 NK-R" w:hint="eastAsia"/>
                <w:sz w:val="22"/>
                <w:szCs w:val="24"/>
              </w:rPr>
              <w:t>となり、その結果に同意いただけることが必要です。</w:t>
            </w:r>
          </w:p>
          <w:p w14:paraId="2D64F9B7" w14:textId="1EC2DF50" w:rsidR="00624ED8" w:rsidRPr="00624ED8" w:rsidRDefault="004B65B4" w:rsidP="00624ED8">
            <w:pPr>
              <w:jc w:val="right"/>
              <w:rPr>
                <w:rFonts w:ascii="UD デジタル 教科書体 NK-R" w:eastAsia="UD デジタル 教科書体 NK-R"/>
                <w:sz w:val="22"/>
                <w:szCs w:val="24"/>
              </w:rPr>
            </w:pPr>
            <w:sdt>
              <w:sdtPr>
                <w:rPr>
                  <w:rFonts w:ascii="UD デジタル 教科書体 NK-R" w:eastAsia="UD デジタル 教科書体 NK-R" w:hint="eastAsia"/>
                  <w:sz w:val="22"/>
                  <w:szCs w:val="24"/>
                </w:rPr>
                <w:id w:val="-1554840551"/>
                <w14:checkbox>
                  <w14:checked w14:val="0"/>
                  <w14:checkedState w14:val="00FE" w14:font="Wingdings"/>
                  <w14:uncheckedState w14:val="2610" w14:font="ＭＳ ゴシック"/>
                </w14:checkbox>
              </w:sdtPr>
              <w:sdtEndPr/>
              <w:sdtContent>
                <w:r w:rsidR="00FC6FF5">
                  <w:rPr>
                    <w:rFonts w:ascii="ＭＳ ゴシック" w:eastAsia="ＭＳ ゴシック" w:hAnsi="ＭＳ ゴシック" w:hint="eastAsia"/>
                    <w:sz w:val="22"/>
                    <w:szCs w:val="24"/>
                  </w:rPr>
                  <w:t>☐</w:t>
                </w:r>
              </w:sdtContent>
            </w:sdt>
            <w:r w:rsidR="00624ED8" w:rsidRPr="00624ED8">
              <w:rPr>
                <w:rFonts w:ascii="UD デジタル 教科書体 NK-R" w:eastAsia="UD デジタル 教科書体 NK-R" w:hint="eastAsia"/>
                <w:sz w:val="22"/>
                <w:szCs w:val="24"/>
              </w:rPr>
              <w:t>上記の事項に同意の上、自己判定方式を希望します。</w:t>
            </w:r>
          </w:p>
        </w:tc>
      </w:tr>
      <w:tr w:rsidR="0084093C" w:rsidRPr="0084093C" w14:paraId="5ED45818" w14:textId="77777777" w:rsidTr="00071C25">
        <w:trPr>
          <w:trHeight w:val="1795"/>
        </w:trPr>
        <w:tc>
          <w:tcPr>
            <w:tcW w:w="9889" w:type="dxa"/>
            <w:gridSpan w:val="2"/>
            <w:tcBorders>
              <w:left w:val="single" w:sz="18" w:space="0" w:color="auto"/>
              <w:bottom w:val="single" w:sz="18" w:space="0" w:color="auto"/>
              <w:right w:val="single" w:sz="18" w:space="0" w:color="auto"/>
            </w:tcBorders>
            <w:hideMark/>
          </w:tcPr>
          <w:p w14:paraId="428D2C08" w14:textId="77777777" w:rsidR="00624ED8" w:rsidRDefault="0084093C" w:rsidP="00624ED8">
            <w:pPr>
              <w:ind w:firstLineChars="100" w:firstLine="220"/>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被災者支援のため、市役所や関係機関内で上記情報を共有することがあります。</w:t>
            </w:r>
          </w:p>
          <w:p w14:paraId="2B6DE499" w14:textId="598E0D3B" w:rsidR="00624ED8" w:rsidRPr="00624ED8" w:rsidRDefault="0084093C" w:rsidP="00FC6FF5">
            <w:pPr>
              <w:spacing w:after="120" w:line="280" w:lineRule="exact"/>
              <w:ind w:firstLineChars="100" w:firstLine="220"/>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また、被害認定調査を迅速に行うため、固定資産課税台帳等に記載された建物の所在・地番、床面積、構造、図面といった情報を利用する場合があります。　</w:t>
            </w:r>
          </w:p>
          <w:p w14:paraId="50073BC9" w14:textId="238C7C2E" w:rsidR="00FC6FF5" w:rsidRDefault="00624ED8" w:rsidP="00FC6FF5">
            <w:pPr>
              <w:jc w:val="left"/>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u w:val="single"/>
              </w:rPr>
              <w:t xml:space="preserve">（注意）借家の場合、所有者の同意が必要です。　</w:t>
            </w:r>
            <w:r w:rsidRPr="00624ED8">
              <w:rPr>
                <w:rFonts w:ascii="UD デジタル 教科書体 NK-R" w:eastAsia="UD デジタル 教科書体 NK-R" w:hint="eastAsia"/>
                <w:sz w:val="22"/>
                <w:szCs w:val="24"/>
              </w:rPr>
              <w:t xml:space="preserve">　</w:t>
            </w:r>
          </w:p>
          <w:p w14:paraId="599FB44A" w14:textId="0E62B73D" w:rsidR="0084093C" w:rsidRPr="00624ED8" w:rsidRDefault="00624ED8" w:rsidP="004E3AA4">
            <w:pPr>
              <w:ind w:firstLineChars="2800" w:firstLine="6160"/>
              <w:jc w:val="right"/>
              <w:rPr>
                <w:rFonts w:ascii="UD デジタル 教科書体 NK-R" w:eastAsia="UD デジタル 教科書体 NK-R"/>
                <w:sz w:val="22"/>
                <w:szCs w:val="24"/>
              </w:rPr>
            </w:pPr>
            <w:r w:rsidRPr="00624ED8">
              <w:rPr>
                <w:rFonts w:ascii="UD デジタル 教科書体 NK-R" w:eastAsia="UD デジタル 教科書体 NK-R" w:hint="eastAsia"/>
                <w:sz w:val="22"/>
                <w:szCs w:val="24"/>
              </w:rPr>
              <w:t xml:space="preserve">　</w:t>
            </w:r>
            <w:sdt>
              <w:sdtPr>
                <w:rPr>
                  <w:rFonts w:ascii="UD デジタル 教科書体 NK-R" w:eastAsia="UD デジタル 教科書体 NK-R" w:hint="eastAsia"/>
                  <w:sz w:val="22"/>
                  <w:szCs w:val="24"/>
                </w:rPr>
                <w:id w:val="17311887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4"/>
                  </w:rPr>
                  <w:t>☐</w:t>
                </w:r>
              </w:sdtContent>
            </w:sdt>
            <w:r w:rsidRPr="00624ED8">
              <w:rPr>
                <w:rFonts w:ascii="UD デジタル 教科書体 NK-R" w:eastAsia="UD デジタル 教科書体 NK-R" w:hint="eastAsia"/>
                <w:sz w:val="22"/>
                <w:szCs w:val="24"/>
              </w:rPr>
              <w:t xml:space="preserve">上記事項に同意して申請します。　</w:t>
            </w:r>
          </w:p>
        </w:tc>
      </w:tr>
    </w:tbl>
    <w:p w14:paraId="29CF1C2D" w14:textId="325651B1" w:rsidR="0084093C" w:rsidRPr="0084093C" w:rsidRDefault="0084093C" w:rsidP="00624ED8">
      <w:pPr>
        <w:spacing w:line="240" w:lineRule="exact"/>
        <w:ind w:left="210" w:hangingChars="100" w:hanging="210"/>
        <w:jc w:val="left"/>
        <w:rPr>
          <w:rFonts w:ascii="UD デジタル 教科書体 NK-R" w:eastAsia="UD デジタル 教科書体 NK-R"/>
        </w:rPr>
      </w:pPr>
      <w:r w:rsidRPr="0084093C">
        <w:rPr>
          <w:rFonts w:ascii="UD デジタル 教科書体 NK-R" w:eastAsia="UD デジタル 教科書体 NK-R" w:hint="eastAsia"/>
        </w:rPr>
        <w:t>※住家とは、現実に居住（世帯が生活の本拠として日常的に使用していることをいう。）のために使用している建物のこと。（被災者生活再建支援金や災害救助法による住宅の応急修理等の対象となる住家）</w:t>
      </w:r>
    </w:p>
    <w:sectPr w:rsidR="0084093C" w:rsidRPr="0084093C" w:rsidSect="004B65B4">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163E" w14:textId="77777777" w:rsidR="002B2E54" w:rsidRDefault="002B2E54" w:rsidP="004C265D">
      <w:r>
        <w:separator/>
      </w:r>
    </w:p>
  </w:endnote>
  <w:endnote w:type="continuationSeparator" w:id="0">
    <w:p w14:paraId="641DF752" w14:textId="77777777" w:rsidR="002B2E54" w:rsidRDefault="002B2E54" w:rsidP="004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AFD8" w14:textId="77777777" w:rsidR="002B2E54" w:rsidRDefault="002B2E54" w:rsidP="004C265D">
      <w:r>
        <w:separator/>
      </w:r>
    </w:p>
  </w:footnote>
  <w:footnote w:type="continuationSeparator" w:id="0">
    <w:p w14:paraId="3757F557" w14:textId="77777777" w:rsidR="002B2E54" w:rsidRDefault="002B2E54" w:rsidP="004C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F645A"/>
    <w:multiLevelType w:val="hybridMultilevel"/>
    <w:tmpl w:val="51442586"/>
    <w:lvl w:ilvl="0" w:tplc="B298DFF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EB"/>
    <w:rsid w:val="0005679F"/>
    <w:rsid w:val="00071C25"/>
    <w:rsid w:val="000E3617"/>
    <w:rsid w:val="00103A2A"/>
    <w:rsid w:val="001413DB"/>
    <w:rsid w:val="00161495"/>
    <w:rsid w:val="002119EA"/>
    <w:rsid w:val="00230EB0"/>
    <w:rsid w:val="002A4A7B"/>
    <w:rsid w:val="002B2E54"/>
    <w:rsid w:val="002C06DC"/>
    <w:rsid w:val="00365614"/>
    <w:rsid w:val="00370085"/>
    <w:rsid w:val="003A1D7C"/>
    <w:rsid w:val="003A5055"/>
    <w:rsid w:val="003F2CB6"/>
    <w:rsid w:val="00415241"/>
    <w:rsid w:val="004B65B4"/>
    <w:rsid w:val="004C265D"/>
    <w:rsid w:val="004E3AA4"/>
    <w:rsid w:val="004F7B5E"/>
    <w:rsid w:val="00501BEC"/>
    <w:rsid w:val="005744A0"/>
    <w:rsid w:val="00624ED8"/>
    <w:rsid w:val="006B043A"/>
    <w:rsid w:val="006F2626"/>
    <w:rsid w:val="0070215D"/>
    <w:rsid w:val="007224AA"/>
    <w:rsid w:val="00742BCC"/>
    <w:rsid w:val="00765506"/>
    <w:rsid w:val="007D6694"/>
    <w:rsid w:val="0084093C"/>
    <w:rsid w:val="00846B9D"/>
    <w:rsid w:val="008B1D7A"/>
    <w:rsid w:val="009253BC"/>
    <w:rsid w:val="00A52F51"/>
    <w:rsid w:val="00C442EB"/>
    <w:rsid w:val="00C9153F"/>
    <w:rsid w:val="00CA75B2"/>
    <w:rsid w:val="00CC30C3"/>
    <w:rsid w:val="00CE64E7"/>
    <w:rsid w:val="00CF4E19"/>
    <w:rsid w:val="00D1252A"/>
    <w:rsid w:val="00D558F7"/>
    <w:rsid w:val="00D75E3C"/>
    <w:rsid w:val="00E03526"/>
    <w:rsid w:val="00EB0A24"/>
    <w:rsid w:val="00EC05AD"/>
    <w:rsid w:val="00EC4AA6"/>
    <w:rsid w:val="00FB54F2"/>
    <w:rsid w:val="00FC1B82"/>
    <w:rsid w:val="00FC1F6C"/>
    <w:rsid w:val="00FC314A"/>
    <w:rsid w:val="00FC6FF5"/>
    <w:rsid w:val="00FE3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602638"/>
  <w15:docId w15:val="{EC135622-BD61-496C-912A-6F957688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2EB"/>
    <w:pPr>
      <w:widowControl w:val="0"/>
      <w:jc w:val="both"/>
    </w:pPr>
  </w:style>
  <w:style w:type="paragraph" w:styleId="1">
    <w:name w:val="heading 1"/>
    <w:basedOn w:val="a"/>
    <w:next w:val="a"/>
    <w:link w:val="10"/>
    <w:uiPriority w:val="9"/>
    <w:qFormat/>
    <w:rsid w:val="00C442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2EB"/>
    <w:rPr>
      <w:rFonts w:asciiTheme="majorHAnsi" w:eastAsiaTheme="majorEastAsia" w:hAnsiTheme="majorHAnsi" w:cstheme="majorBidi"/>
      <w:sz w:val="24"/>
      <w:szCs w:val="24"/>
    </w:rPr>
  </w:style>
  <w:style w:type="table" w:styleId="a3">
    <w:name w:val="Table Grid"/>
    <w:basedOn w:val="a1"/>
    <w:uiPriority w:val="59"/>
    <w:rsid w:val="00C4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2EB"/>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CC30C3"/>
    <w:pPr>
      <w:ind w:leftChars="400" w:left="840"/>
    </w:pPr>
  </w:style>
  <w:style w:type="paragraph" w:styleId="a5">
    <w:name w:val="Balloon Text"/>
    <w:basedOn w:val="a"/>
    <w:link w:val="a6"/>
    <w:uiPriority w:val="99"/>
    <w:semiHidden/>
    <w:unhideWhenUsed/>
    <w:rsid w:val="00D75E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E3C"/>
    <w:rPr>
      <w:rFonts w:asciiTheme="majorHAnsi" w:eastAsiaTheme="majorEastAsia" w:hAnsiTheme="majorHAnsi" w:cstheme="majorBidi"/>
      <w:sz w:val="18"/>
      <w:szCs w:val="18"/>
    </w:rPr>
  </w:style>
  <w:style w:type="paragraph" w:styleId="a7">
    <w:name w:val="header"/>
    <w:basedOn w:val="a"/>
    <w:link w:val="a8"/>
    <w:uiPriority w:val="99"/>
    <w:unhideWhenUsed/>
    <w:rsid w:val="004C265D"/>
    <w:pPr>
      <w:tabs>
        <w:tab w:val="center" w:pos="4252"/>
        <w:tab w:val="right" w:pos="8504"/>
      </w:tabs>
      <w:snapToGrid w:val="0"/>
    </w:pPr>
  </w:style>
  <w:style w:type="character" w:customStyle="1" w:styleId="a8">
    <w:name w:val="ヘッダー (文字)"/>
    <w:basedOn w:val="a0"/>
    <w:link w:val="a7"/>
    <w:uiPriority w:val="99"/>
    <w:rsid w:val="004C265D"/>
  </w:style>
  <w:style w:type="paragraph" w:styleId="a9">
    <w:name w:val="footer"/>
    <w:basedOn w:val="a"/>
    <w:link w:val="aa"/>
    <w:uiPriority w:val="99"/>
    <w:unhideWhenUsed/>
    <w:rsid w:val="004C265D"/>
    <w:pPr>
      <w:tabs>
        <w:tab w:val="center" w:pos="4252"/>
        <w:tab w:val="right" w:pos="8504"/>
      </w:tabs>
      <w:snapToGrid w:val="0"/>
    </w:pPr>
  </w:style>
  <w:style w:type="character" w:customStyle="1" w:styleId="aa">
    <w:name w:val="フッター (文字)"/>
    <w:basedOn w:val="a0"/>
    <w:link w:val="a9"/>
    <w:uiPriority w:val="99"/>
    <w:rsid w:val="004C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63319">
      <w:bodyDiv w:val="1"/>
      <w:marLeft w:val="0"/>
      <w:marRight w:val="0"/>
      <w:marTop w:val="0"/>
      <w:marBottom w:val="0"/>
      <w:divBdr>
        <w:top w:val="none" w:sz="0" w:space="0" w:color="auto"/>
        <w:left w:val="none" w:sz="0" w:space="0" w:color="auto"/>
        <w:bottom w:val="none" w:sz="0" w:space="0" w:color="auto"/>
        <w:right w:val="none" w:sz="0" w:space="0" w:color="auto"/>
      </w:divBdr>
    </w:div>
    <w:div w:id="228343500">
      <w:bodyDiv w:val="1"/>
      <w:marLeft w:val="0"/>
      <w:marRight w:val="0"/>
      <w:marTop w:val="0"/>
      <w:marBottom w:val="0"/>
      <w:divBdr>
        <w:top w:val="none" w:sz="0" w:space="0" w:color="auto"/>
        <w:left w:val="none" w:sz="0" w:space="0" w:color="auto"/>
        <w:bottom w:val="none" w:sz="0" w:space="0" w:color="auto"/>
        <w:right w:val="none" w:sz="0" w:space="0" w:color="auto"/>
      </w:divBdr>
    </w:div>
    <w:div w:id="933972153">
      <w:bodyDiv w:val="1"/>
      <w:marLeft w:val="0"/>
      <w:marRight w:val="0"/>
      <w:marTop w:val="0"/>
      <w:marBottom w:val="0"/>
      <w:divBdr>
        <w:top w:val="none" w:sz="0" w:space="0" w:color="auto"/>
        <w:left w:val="none" w:sz="0" w:space="0" w:color="auto"/>
        <w:bottom w:val="none" w:sz="0" w:space="0" w:color="auto"/>
        <w:right w:val="none" w:sz="0" w:space="0" w:color="auto"/>
      </w:divBdr>
    </w:div>
    <w:div w:id="1262689913">
      <w:bodyDiv w:val="1"/>
      <w:marLeft w:val="0"/>
      <w:marRight w:val="0"/>
      <w:marTop w:val="0"/>
      <w:marBottom w:val="0"/>
      <w:divBdr>
        <w:top w:val="none" w:sz="0" w:space="0" w:color="auto"/>
        <w:left w:val="none" w:sz="0" w:space="0" w:color="auto"/>
        <w:bottom w:val="none" w:sz="0" w:space="0" w:color="auto"/>
        <w:right w:val="none" w:sz="0" w:space="0" w:color="auto"/>
      </w:divBdr>
    </w:div>
    <w:div w:id="1489515916">
      <w:bodyDiv w:val="1"/>
      <w:marLeft w:val="0"/>
      <w:marRight w:val="0"/>
      <w:marTop w:val="0"/>
      <w:marBottom w:val="0"/>
      <w:divBdr>
        <w:top w:val="none" w:sz="0" w:space="0" w:color="auto"/>
        <w:left w:val="none" w:sz="0" w:space="0" w:color="auto"/>
        <w:bottom w:val="none" w:sz="0" w:space="0" w:color="auto"/>
        <w:right w:val="none" w:sz="0" w:space="0" w:color="auto"/>
      </w:divBdr>
    </w:div>
    <w:div w:id="1682269749">
      <w:bodyDiv w:val="1"/>
      <w:marLeft w:val="0"/>
      <w:marRight w:val="0"/>
      <w:marTop w:val="0"/>
      <w:marBottom w:val="0"/>
      <w:divBdr>
        <w:top w:val="none" w:sz="0" w:space="0" w:color="auto"/>
        <w:left w:val="none" w:sz="0" w:space="0" w:color="auto"/>
        <w:bottom w:val="none" w:sz="0" w:space="0" w:color="auto"/>
        <w:right w:val="none" w:sz="0" w:space="0" w:color="auto"/>
      </w:divBdr>
    </w:div>
    <w:div w:id="1882013523">
      <w:bodyDiv w:val="1"/>
      <w:marLeft w:val="0"/>
      <w:marRight w:val="0"/>
      <w:marTop w:val="0"/>
      <w:marBottom w:val="0"/>
      <w:divBdr>
        <w:top w:val="none" w:sz="0" w:space="0" w:color="auto"/>
        <w:left w:val="none" w:sz="0" w:space="0" w:color="auto"/>
        <w:bottom w:val="none" w:sz="0" w:space="0" w:color="auto"/>
        <w:right w:val="none" w:sz="0" w:space="0" w:color="auto"/>
      </w:divBdr>
    </w:div>
    <w:div w:id="2013482339">
      <w:bodyDiv w:val="1"/>
      <w:marLeft w:val="0"/>
      <w:marRight w:val="0"/>
      <w:marTop w:val="0"/>
      <w:marBottom w:val="0"/>
      <w:divBdr>
        <w:top w:val="none" w:sz="0" w:space="0" w:color="auto"/>
        <w:left w:val="none" w:sz="0" w:space="0" w:color="auto"/>
        <w:bottom w:val="none" w:sz="0" w:space="0" w:color="auto"/>
        <w:right w:val="none" w:sz="0" w:space="0" w:color="auto"/>
      </w:divBdr>
    </w:div>
    <w:div w:id="20218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鳥羽市健康福祉課</dc:creator>
  <cp:lastModifiedBy>r03037</cp:lastModifiedBy>
  <cp:revision>17</cp:revision>
  <cp:lastPrinted>2023-10-17T00:35:00Z</cp:lastPrinted>
  <dcterms:created xsi:type="dcterms:W3CDTF">2017-10-23T05:04:00Z</dcterms:created>
  <dcterms:modified xsi:type="dcterms:W3CDTF">2023-10-17T01:26:00Z</dcterms:modified>
</cp:coreProperties>
</file>