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E027" w14:textId="77777777" w:rsidR="005C56F4" w:rsidRDefault="005C56F4" w:rsidP="005C56F4">
      <w:pPr>
        <w:rPr>
          <w:snapToGrid w:val="0"/>
        </w:rPr>
      </w:pPr>
      <w:r w:rsidRPr="005C56F4">
        <w:rPr>
          <w:rFonts w:hint="eastAsia"/>
          <w:snapToGrid w:val="0"/>
        </w:rPr>
        <w:t>様式第６号（第</w:t>
      </w:r>
      <w:r w:rsidRPr="005C56F4">
        <w:rPr>
          <w:snapToGrid w:val="0"/>
        </w:rPr>
        <w:t>12</w:t>
      </w:r>
      <w:r w:rsidRPr="005C56F4">
        <w:rPr>
          <w:rFonts w:hint="eastAsia"/>
          <w:snapToGrid w:val="0"/>
        </w:rPr>
        <w:t>条関係）</w:t>
      </w:r>
    </w:p>
    <w:p w14:paraId="5EAD0A70" w14:textId="77777777" w:rsidR="009D5B99" w:rsidRDefault="009D5B99">
      <w:pPr>
        <w:jc w:val="center"/>
        <w:rPr>
          <w:snapToGrid w:val="0"/>
        </w:rPr>
      </w:pPr>
      <w:r>
        <w:rPr>
          <w:rFonts w:hint="eastAsia"/>
          <w:snapToGrid w:val="0"/>
        </w:rPr>
        <w:t>給水装置工事主任技術者選任・解任届出書</w:t>
      </w:r>
    </w:p>
    <w:p w14:paraId="2F765576" w14:textId="77777777" w:rsidR="009D5B99" w:rsidRDefault="009D5B99">
      <w:pPr>
        <w:jc w:val="left"/>
        <w:rPr>
          <w:snapToGrid w:val="0"/>
        </w:rPr>
      </w:pPr>
    </w:p>
    <w:p w14:paraId="69B9637C" w14:textId="77777777" w:rsidR="009D5B99" w:rsidRDefault="009D5B99">
      <w:pPr>
        <w:rPr>
          <w:snapToGrid w:val="0"/>
        </w:rPr>
      </w:pPr>
      <w:r>
        <w:rPr>
          <w:rFonts w:hint="eastAsia"/>
          <w:snapToGrid w:val="0"/>
        </w:rPr>
        <w:t xml:space="preserve">　　　鳥羽市水道事業</w:t>
      </w:r>
    </w:p>
    <w:p w14:paraId="082A812A" w14:textId="77777777" w:rsidR="009D5B99" w:rsidRDefault="009D5B99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　鳥羽市長　　　　　様</w:t>
      </w:r>
    </w:p>
    <w:p w14:paraId="61A9D80F" w14:textId="77777777" w:rsidR="009D5B99" w:rsidRDefault="009D5B9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BD2B34E" w14:textId="77777777" w:rsidR="009D5B99" w:rsidRDefault="009D5B9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14:paraId="6D359AD7" w14:textId="32ABF9A3" w:rsidR="009D5B99" w:rsidRDefault="009D5B99" w:rsidP="00F94C42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CA18B6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又は</w:t>
      </w:r>
      <w:r w:rsidR="00CA18B6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名称　　　　　　　　</w:t>
      </w:r>
      <w:r>
        <w:rPr>
          <w:rFonts w:hint="eastAsia"/>
          <w:snapToGrid w:val="0"/>
        </w:rPr>
        <w:t xml:space="preserve">　　</w:t>
      </w:r>
    </w:p>
    <w:p w14:paraId="3C820C56" w14:textId="068F1BCE" w:rsidR="009D5B99" w:rsidRDefault="009D5B9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</w:t>
      </w:r>
      <w:r w:rsidR="00CA18B6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所　　　　　　　　　　　</w:t>
      </w:r>
    </w:p>
    <w:p w14:paraId="64201E2D" w14:textId="041970D5" w:rsidR="009D5B99" w:rsidRDefault="00CA18B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 表 者 氏 名　</w:t>
      </w:r>
      <w:r w:rsidR="009D5B99">
        <w:rPr>
          <w:rFonts w:hint="eastAsia"/>
          <w:snapToGrid w:val="0"/>
        </w:rPr>
        <w:t xml:space="preserve">　　　　　　　　　　</w:t>
      </w:r>
    </w:p>
    <w:p w14:paraId="3F328382" w14:textId="77777777" w:rsidR="009D5B99" w:rsidRDefault="009D5B99">
      <w:pPr>
        <w:jc w:val="left"/>
        <w:rPr>
          <w:snapToGrid w:val="0"/>
        </w:rPr>
      </w:pPr>
    </w:p>
    <w:p w14:paraId="0FEBDFEE" w14:textId="280045BF" w:rsidR="009D5B99" w:rsidRDefault="009D5B99">
      <w:pPr>
        <w:spacing w:after="120" w:line="4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条の４の規定に基づき、次のとおり給水装置工事主任技術者の</w:t>
      </w:r>
      <w:r w:rsidR="00CA18B6">
        <w:rPr>
          <w:rFonts w:hint="eastAsia"/>
          <w:snapToGrid w:val="0"/>
        </w:rPr>
        <w:t>選任・解任</w:t>
      </w:r>
      <w:r>
        <w:rPr>
          <w:rFonts w:hint="eastAsia"/>
          <w:snapToGrid w:val="0"/>
        </w:rPr>
        <w:t>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2310"/>
        <w:gridCol w:w="2310"/>
      </w:tblGrid>
      <w:tr w:rsidR="009D5B99" w14:paraId="7CC295CC" w14:textId="77777777">
        <w:trPr>
          <w:trHeight w:hRule="exact" w:val="630"/>
        </w:trPr>
        <w:tc>
          <w:tcPr>
            <w:tcW w:w="3360" w:type="dxa"/>
            <w:vAlign w:val="center"/>
          </w:tcPr>
          <w:p w14:paraId="66FA6ECC" w14:textId="77777777" w:rsidR="009D5B99" w:rsidRDefault="009D5B99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2310" w:type="dxa"/>
            <w:tcBorders>
              <w:right w:val="nil"/>
            </w:tcBorders>
          </w:tcPr>
          <w:p w14:paraId="307970EF" w14:textId="77777777" w:rsidR="009D5B99" w:rsidRDefault="009D5B99">
            <w:pPr>
              <w:rPr>
                <w:snapToGrid w:val="0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3DEE5F16" w14:textId="77777777" w:rsidR="009D5B99" w:rsidRDefault="009D5B99">
            <w:pPr>
              <w:rPr>
                <w:snapToGrid w:val="0"/>
              </w:rPr>
            </w:pPr>
          </w:p>
        </w:tc>
      </w:tr>
      <w:tr w:rsidR="009D5B99" w14:paraId="36B827DE" w14:textId="77777777">
        <w:trPr>
          <w:trHeight w:hRule="exact" w:val="630"/>
        </w:trPr>
        <w:tc>
          <w:tcPr>
            <w:tcW w:w="3360" w:type="dxa"/>
            <w:vAlign w:val="center"/>
          </w:tcPr>
          <w:p w14:paraId="4FF9A5E6" w14:textId="77777777" w:rsidR="009D5B99" w:rsidRDefault="009D5B99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310" w:type="dxa"/>
            <w:vAlign w:val="center"/>
          </w:tcPr>
          <w:p w14:paraId="375E4CE2" w14:textId="77777777" w:rsidR="009D5B99" w:rsidRDefault="009D5B99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2310" w:type="dxa"/>
            <w:vAlign w:val="center"/>
          </w:tcPr>
          <w:p w14:paraId="37B85C42" w14:textId="77777777" w:rsidR="009D5B99" w:rsidRDefault="009D5B9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解任・選任の年月日</w:t>
            </w:r>
          </w:p>
        </w:tc>
      </w:tr>
      <w:tr w:rsidR="009D5B99" w14:paraId="73CBA9BB" w14:textId="77777777">
        <w:trPr>
          <w:trHeight w:hRule="exact" w:val="4620"/>
        </w:trPr>
        <w:tc>
          <w:tcPr>
            <w:tcW w:w="3360" w:type="dxa"/>
          </w:tcPr>
          <w:p w14:paraId="51DE4BF6" w14:textId="77777777" w:rsidR="009D5B99" w:rsidRDefault="009D5B99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5814EDD0" w14:textId="77777777" w:rsidR="009D5B99" w:rsidRDefault="009D5B99">
            <w:pPr>
              <w:rPr>
                <w:snapToGrid w:val="0"/>
              </w:rPr>
            </w:pPr>
          </w:p>
        </w:tc>
        <w:tc>
          <w:tcPr>
            <w:tcW w:w="2310" w:type="dxa"/>
          </w:tcPr>
          <w:p w14:paraId="35F42F69" w14:textId="77777777" w:rsidR="009D5B99" w:rsidRDefault="009D5B99">
            <w:pPr>
              <w:rPr>
                <w:snapToGrid w:val="0"/>
              </w:rPr>
            </w:pPr>
          </w:p>
        </w:tc>
      </w:tr>
    </w:tbl>
    <w:p w14:paraId="673B5BEC" w14:textId="77777777" w:rsidR="009D5B99" w:rsidRDefault="009D5B99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9D5B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4556" w14:textId="77777777" w:rsidR="00217F87" w:rsidRDefault="00217F87">
      <w:r>
        <w:separator/>
      </w:r>
    </w:p>
  </w:endnote>
  <w:endnote w:type="continuationSeparator" w:id="0">
    <w:p w14:paraId="68D5F2A8" w14:textId="77777777" w:rsidR="00217F87" w:rsidRDefault="002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D0B4" w14:textId="77777777" w:rsidR="00217F87" w:rsidRDefault="00217F87">
      <w:r>
        <w:separator/>
      </w:r>
    </w:p>
  </w:footnote>
  <w:footnote w:type="continuationSeparator" w:id="0">
    <w:p w14:paraId="2C4C7381" w14:textId="77777777" w:rsidR="00217F87" w:rsidRDefault="0021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5B99"/>
    <w:rsid w:val="0013458E"/>
    <w:rsid w:val="00217F87"/>
    <w:rsid w:val="00526CBB"/>
    <w:rsid w:val="005C56F4"/>
    <w:rsid w:val="009D5B99"/>
    <w:rsid w:val="00CA18B6"/>
    <w:rsid w:val="00D62F5E"/>
    <w:rsid w:val="00D8709B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50976"/>
  <w14:defaultImageDpi w14:val="0"/>
  <w15:docId w15:val="{786F217A-8267-4026-A5FD-5EFFEE3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西井　一孝</cp:lastModifiedBy>
  <cp:revision>3</cp:revision>
  <cp:lastPrinted>2004-12-29T04:00:00Z</cp:lastPrinted>
  <dcterms:created xsi:type="dcterms:W3CDTF">2024-09-13T01:45:00Z</dcterms:created>
  <dcterms:modified xsi:type="dcterms:W3CDTF">2024-09-20T01:49:00Z</dcterms:modified>
</cp:coreProperties>
</file>