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889D" w14:textId="4116168B" w:rsidR="00D7050E" w:rsidRDefault="00D43519" w:rsidP="00D435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防犯カメラ</w:t>
      </w:r>
      <w:r w:rsidR="005A2E72">
        <w:rPr>
          <w:rFonts w:hint="eastAsia"/>
          <w:sz w:val="32"/>
          <w:szCs w:val="32"/>
        </w:rPr>
        <w:t>整備事業費</w:t>
      </w:r>
      <w:r>
        <w:rPr>
          <w:rFonts w:hint="eastAsia"/>
          <w:sz w:val="32"/>
          <w:szCs w:val="32"/>
        </w:rPr>
        <w:t>補助金申請事前協議シート</w:t>
      </w:r>
    </w:p>
    <w:tbl>
      <w:tblPr>
        <w:tblpPr w:leftFromText="142" w:rightFromText="142" w:vertAnchor="text" w:horzAnchor="margin" w:tblpY="-38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D43519" w:rsidRPr="00E13307" w14:paraId="0E09168E" w14:textId="77777777" w:rsidTr="009C1463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CA90" w14:textId="28E6394F" w:rsidR="00D43519" w:rsidRPr="00E13307" w:rsidRDefault="00D43519" w:rsidP="002619C9">
            <w:pPr>
              <w:autoSpaceDE w:val="0"/>
              <w:autoSpaceDN w:val="0"/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14:ligatures w14:val="none"/>
              </w:rPr>
              <w:t>町内会・自治会名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BF85" w14:textId="77777777" w:rsidR="00D43519" w:rsidRPr="00E13307" w:rsidRDefault="00D43519" w:rsidP="002619C9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</w:p>
        </w:tc>
      </w:tr>
      <w:tr w:rsidR="00D43519" w:rsidRPr="00E13307" w14:paraId="124654AE" w14:textId="77777777" w:rsidTr="009C1463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47E1" w14:textId="766C48FD" w:rsidR="00D43519" w:rsidRPr="00E13307" w:rsidRDefault="00D43519" w:rsidP="002619C9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代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表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者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氏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69C4" w14:textId="23CDB5E4" w:rsidR="00D43519" w:rsidRPr="00E13307" w:rsidRDefault="00D43519" w:rsidP="002619C9">
            <w:pPr>
              <w:autoSpaceDE w:val="0"/>
              <w:autoSpaceDN w:val="0"/>
              <w:snapToGrid w:val="0"/>
              <w:spacing w:after="0" w:line="240" w:lineRule="auto"/>
              <w:ind w:right="-111"/>
              <w:jc w:val="right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</w:p>
        </w:tc>
      </w:tr>
      <w:tr w:rsidR="00D43519" w:rsidRPr="00E13307" w14:paraId="13513461" w14:textId="77777777" w:rsidTr="009C1463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66D7" w14:textId="0E2443D4" w:rsidR="00D43519" w:rsidRPr="00E13307" w:rsidRDefault="00D43519" w:rsidP="002619C9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担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当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者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氏</w:t>
            </w:r>
            <w:r w:rsidR="00D76420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4ED" w14:textId="77777777" w:rsidR="00D43519" w:rsidRDefault="00D43519" w:rsidP="002619C9">
            <w:pPr>
              <w:autoSpaceDE w:val="0"/>
              <w:autoSpaceDN w:val="0"/>
              <w:snapToGrid w:val="0"/>
              <w:spacing w:after="0" w:line="240" w:lineRule="auto"/>
              <w:ind w:right="-111"/>
              <w:jc w:val="right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</w:p>
        </w:tc>
      </w:tr>
      <w:tr w:rsidR="00AA28E8" w:rsidRPr="00E13307" w14:paraId="5C41839C" w14:textId="77777777" w:rsidTr="009C146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DF60" w14:textId="322F973E" w:rsidR="00AA28E8" w:rsidRDefault="00AA28E8" w:rsidP="00260D07">
            <w:pPr>
              <w:autoSpaceDE w:val="0"/>
              <w:autoSpaceDN w:val="0"/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連絡先</w:t>
            </w:r>
            <w:r w:rsidR="00260D07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: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□代表者</w:t>
            </w:r>
            <w:r w:rsidR="00260D07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□担当者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466" w14:textId="452659CB" w:rsidR="00AA28E8" w:rsidRDefault="00A643BD" w:rsidP="00B47768">
            <w:pPr>
              <w:autoSpaceDE w:val="0"/>
              <w:autoSpaceDN w:val="0"/>
              <w:snapToGrid w:val="0"/>
              <w:spacing w:after="0" w:line="400" w:lineRule="exact"/>
              <w:ind w:right="-113" w:firstLineChars="100" w:firstLine="240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℡：</w:t>
            </w:r>
          </w:p>
          <w:p w14:paraId="7B6B3E49" w14:textId="249A8011" w:rsidR="00A643BD" w:rsidRDefault="006B60B3" w:rsidP="00B47768">
            <w:pPr>
              <w:autoSpaceDE w:val="0"/>
              <w:autoSpaceDN w:val="0"/>
              <w:snapToGrid w:val="0"/>
              <w:spacing w:after="0" w:line="400" w:lineRule="exact"/>
              <w:ind w:right="-113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mail：</w:t>
            </w:r>
          </w:p>
        </w:tc>
      </w:tr>
    </w:tbl>
    <w:p w14:paraId="7A403825" w14:textId="7A7C4542" w:rsidR="00E07AA0" w:rsidRPr="004B5732" w:rsidRDefault="00E07AA0" w:rsidP="00E07AA0">
      <w:pPr>
        <w:spacing w:line="180" w:lineRule="atLeast"/>
        <w:rPr>
          <w:rFonts w:ascii="ＭＳ 明朝" w:eastAsia="ＭＳ 明朝" w:hAnsi="ＭＳ 明朝"/>
          <w:sz w:val="20"/>
          <w:szCs w:val="20"/>
        </w:rPr>
      </w:pPr>
      <w:r w:rsidRPr="004B5732">
        <w:rPr>
          <w:rFonts w:ascii="ＭＳ 明朝" w:eastAsia="ＭＳ 明朝" w:hAnsi="ＭＳ 明朝" w:hint="eastAsia"/>
          <w:sz w:val="20"/>
          <w:szCs w:val="20"/>
        </w:rPr>
        <w:t>※代表者と担当者が同一の場合、担当者氏名欄の記載は不要です。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3034"/>
        <w:gridCol w:w="7734"/>
      </w:tblGrid>
      <w:tr w:rsidR="00D43519" w14:paraId="558D08EA" w14:textId="77777777" w:rsidTr="00890742">
        <w:trPr>
          <w:trHeight w:val="919"/>
        </w:trPr>
        <w:tc>
          <w:tcPr>
            <w:tcW w:w="3114" w:type="dxa"/>
            <w:shd w:val="clear" w:color="auto" w:fill="auto"/>
            <w:vAlign w:val="center"/>
          </w:tcPr>
          <w:p w14:paraId="572B19C7" w14:textId="77777777" w:rsidR="0083343C" w:rsidRDefault="00D43519" w:rsidP="00797630">
            <w:pPr>
              <w:rPr>
                <w:rFonts w:ascii="ＭＳ 明朝" w:eastAsia="ＭＳ 明朝" w:hAnsi="ＭＳ 明朝"/>
                <w:sz w:val="24"/>
              </w:rPr>
            </w:pPr>
            <w:r w:rsidRPr="00790E12">
              <w:rPr>
                <w:rFonts w:ascii="ＭＳ 明朝" w:eastAsia="ＭＳ 明朝" w:hAnsi="ＭＳ 明朝" w:hint="eastAsia"/>
                <w:sz w:val="24"/>
              </w:rPr>
              <w:t>防犯カメラの</w:t>
            </w:r>
            <w:r w:rsidR="00D872D1">
              <w:rPr>
                <w:rFonts w:ascii="ＭＳ 明朝" w:eastAsia="ＭＳ 明朝" w:hAnsi="ＭＳ 明朝" w:hint="eastAsia"/>
                <w:sz w:val="24"/>
              </w:rPr>
              <w:t>設置</w:t>
            </w:r>
          </w:p>
          <w:p w14:paraId="400ECDD7" w14:textId="4ACD393F" w:rsidR="00B751CF" w:rsidRPr="005A2E72" w:rsidRDefault="00D872D1" w:rsidP="007976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D43519" w:rsidRPr="00790E12">
              <w:rPr>
                <w:rFonts w:ascii="ＭＳ 明朝" w:eastAsia="ＭＳ 明朝" w:hAnsi="ＭＳ 明朝" w:hint="eastAsia"/>
                <w:sz w:val="24"/>
              </w:rPr>
              <w:t>台数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FB80E8" w14:textId="2F87EDDB" w:rsidR="00D43519" w:rsidRPr="0098671D" w:rsidRDefault="0042104B" w:rsidP="004210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</w:t>
            </w:r>
            <w:r w:rsidR="00D43519" w:rsidRPr="0098671D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B65025" w14:paraId="2B71DD7B" w14:textId="77777777" w:rsidTr="005A2E72">
        <w:trPr>
          <w:trHeight w:val="3870"/>
        </w:trPr>
        <w:tc>
          <w:tcPr>
            <w:tcW w:w="3114" w:type="dxa"/>
            <w:shd w:val="clear" w:color="auto" w:fill="auto"/>
            <w:vAlign w:val="center"/>
          </w:tcPr>
          <w:p w14:paraId="5A4D4B2D" w14:textId="77777777" w:rsidR="00B65025" w:rsidRDefault="00B65025" w:rsidP="00B65025">
            <w:pPr>
              <w:rPr>
                <w:rFonts w:ascii="ＭＳ 明朝" w:eastAsia="ＭＳ 明朝" w:hAnsi="ＭＳ 明朝"/>
                <w:sz w:val="24"/>
              </w:rPr>
            </w:pPr>
            <w:r w:rsidRPr="0098671D">
              <w:rPr>
                <w:rFonts w:ascii="ＭＳ 明朝" w:eastAsia="ＭＳ 明朝" w:hAnsi="ＭＳ 明朝" w:hint="eastAsia"/>
                <w:sz w:val="24"/>
              </w:rPr>
              <w:t>防犯カメラ設置予定場所</w:t>
            </w:r>
          </w:p>
          <w:p w14:paraId="6249E186" w14:textId="77777777" w:rsidR="00016EB5" w:rsidRDefault="00016EB5" w:rsidP="00016EB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※複数台設置の場合は、設置箇所すべて記入すること</w:t>
            </w:r>
          </w:p>
          <w:p w14:paraId="3604A68C" w14:textId="590CE2C3" w:rsidR="00016EB5" w:rsidRPr="00016EB5" w:rsidRDefault="00016EB5" w:rsidP="00B6502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208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3096"/>
              <w:gridCol w:w="4412"/>
            </w:tblGrid>
            <w:tr w:rsidR="005A2E72" w:rsidRPr="00E13307" w14:paraId="38452E08" w14:textId="77777777" w:rsidTr="005A2E72">
              <w:trPr>
                <w:trHeight w:val="3676"/>
              </w:trPr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4209E" w14:textId="6D7FB041" w:rsidR="005A2E72" w:rsidRPr="00890742" w:rsidRDefault="005A2E72" w:rsidP="00890742">
                  <w:pPr>
                    <w:autoSpaceDE w:val="0"/>
                    <w:autoSpaceDN w:val="0"/>
                    <w:snapToGrid w:val="0"/>
                    <w:spacing w:after="0" w:line="400" w:lineRule="exact"/>
                    <w:rPr>
                      <w:rFonts w:ascii="ＭＳ 明朝" w:eastAsia="ＭＳ 明朝" w:hAnsi="ＭＳ 明朝"/>
                      <w:color w:val="000000"/>
                      <w:sz w:val="24"/>
                      <w14:ligatures w14:val="none"/>
                    </w:rPr>
                  </w:pPr>
                  <w:r w:rsidRPr="00890742">
                    <w:rPr>
                      <w:rFonts w:ascii="ＭＳ 明朝" w:eastAsia="ＭＳ 明朝" w:hAnsi="ＭＳ 明朝" w:hint="eastAsia"/>
                      <w:color w:val="000000"/>
                      <w:sz w:val="24"/>
                      <w14:ligatures w14:val="none"/>
                    </w:rPr>
                    <w:t>私有地・公道等・電柱等</w:t>
                  </w:r>
                </w:p>
                <w:p w14:paraId="35B730E3" w14:textId="05D79477" w:rsidR="005A2E72" w:rsidRPr="00890742" w:rsidRDefault="005A2E72" w:rsidP="00890742">
                  <w:pPr>
                    <w:autoSpaceDE w:val="0"/>
                    <w:autoSpaceDN w:val="0"/>
                    <w:snapToGrid w:val="0"/>
                    <w:spacing w:after="0" w:line="400" w:lineRule="exact"/>
                    <w:rPr>
                      <w:rFonts w:ascii="ＭＳ 明朝" w:eastAsia="ＭＳ 明朝" w:hAnsi="ＭＳ 明朝"/>
                      <w:color w:val="000000"/>
                      <w:sz w:val="24"/>
                      <w14:ligatures w14:val="none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4"/>
                      <w14:ligatures w14:val="none"/>
                    </w:rPr>
                    <w:t>その他</w:t>
                  </w:r>
                </w:p>
                <w:p w14:paraId="042963BF" w14:textId="52D0921F" w:rsidR="005A2E72" w:rsidRPr="00890742" w:rsidRDefault="005A2E72" w:rsidP="00890742">
                  <w:pPr>
                    <w:autoSpaceDE w:val="0"/>
                    <w:autoSpaceDN w:val="0"/>
                    <w:snapToGrid w:val="0"/>
                    <w:spacing w:after="0" w:line="400" w:lineRule="exact"/>
                    <w:rPr>
                      <w:rFonts w:ascii="ＭＳ 明朝" w:eastAsia="ＭＳ 明朝" w:hAnsi="ＭＳ 明朝"/>
                      <w:color w:val="000000"/>
                      <w:sz w:val="24"/>
                      <w14:ligatures w14:val="none"/>
                    </w:rPr>
                  </w:pPr>
                  <w:r w:rsidRPr="00890742">
                    <w:rPr>
                      <w:rFonts w:ascii="ＭＳ 明朝" w:eastAsia="ＭＳ 明朝" w:hAnsi="ＭＳ 明朝" w:hint="eastAsia"/>
                      <w:color w:val="000000"/>
                      <w:sz w:val="24"/>
                      <w14:ligatures w14:val="none"/>
                    </w:rPr>
                    <w:t xml:space="preserve">（　　　　　　　　　　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24"/>
                      <w14:ligatures w14:val="none"/>
                    </w:rPr>
                    <w:t>）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61D78" w14:textId="3083C44B" w:rsidR="005A2E72" w:rsidRPr="00E13307" w:rsidRDefault="005A2E72" w:rsidP="005A2E72">
                  <w:pPr>
                    <w:autoSpaceDE w:val="0"/>
                    <w:autoSpaceDN w:val="0"/>
                    <w:snapToGrid w:val="0"/>
                    <w:spacing w:after="0" w:line="240" w:lineRule="auto"/>
                    <w:rPr>
                      <w:rFonts w:ascii="ＭＳ 明朝" w:eastAsia="ＭＳ 明朝" w:hAnsi="ＭＳ 明朝"/>
                      <w:color w:val="000000"/>
                      <w:sz w:val="24"/>
                      <w14:ligatures w14:val="none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4"/>
                      <w14:ligatures w14:val="none"/>
                    </w:rPr>
                    <w:t>鳥羽市</w:t>
                  </w:r>
                </w:p>
              </w:tc>
            </w:tr>
          </w:tbl>
          <w:p w14:paraId="6B7610DD" w14:textId="00CD5600" w:rsidR="00B65025" w:rsidRDefault="00B65025" w:rsidP="00B6502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751CF" w14:paraId="62EB5F62" w14:textId="77777777" w:rsidTr="00B7630D">
        <w:trPr>
          <w:trHeight w:val="708"/>
        </w:trPr>
        <w:tc>
          <w:tcPr>
            <w:tcW w:w="3114" w:type="dxa"/>
            <w:vAlign w:val="center"/>
          </w:tcPr>
          <w:p w14:paraId="69AE40F2" w14:textId="3321EFC0" w:rsidR="00AA28E8" w:rsidRPr="0098671D" w:rsidRDefault="00B751CF" w:rsidP="00AA28E8">
            <w:pPr>
              <w:rPr>
                <w:rFonts w:ascii="ＭＳ 明朝" w:eastAsia="ＭＳ 明朝" w:hAnsi="ＭＳ 明朝"/>
                <w:sz w:val="24"/>
              </w:rPr>
            </w:pPr>
            <w:r w:rsidRPr="0098671D">
              <w:rPr>
                <w:rFonts w:ascii="ＭＳ 明朝" w:eastAsia="ＭＳ 明朝" w:hAnsi="ＭＳ 明朝" w:hint="eastAsia"/>
                <w:sz w:val="24"/>
              </w:rPr>
              <w:t>見積</w:t>
            </w:r>
            <w:r w:rsidR="002619C9">
              <w:rPr>
                <w:rFonts w:ascii="ＭＳ 明朝" w:eastAsia="ＭＳ 明朝" w:hAnsi="ＭＳ 明朝" w:hint="eastAsia"/>
                <w:sz w:val="24"/>
              </w:rPr>
              <w:t>金</w:t>
            </w:r>
            <w:r w:rsidRPr="0098671D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0E6F7360" w14:textId="5EE6B942" w:rsidR="00D872D1" w:rsidRPr="00AC417E" w:rsidRDefault="00B751CF" w:rsidP="00AA28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D872D1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見積書及び防犯カメラの機能や仕様が分かるカタログ等を添付</w:t>
            </w:r>
          </w:p>
        </w:tc>
        <w:tc>
          <w:tcPr>
            <w:tcW w:w="7654" w:type="dxa"/>
            <w:vAlign w:val="center"/>
          </w:tcPr>
          <w:p w14:paraId="64A9D8B4" w14:textId="2F7E7CDD" w:rsidR="00B751CF" w:rsidRPr="0098671D" w:rsidRDefault="00B751CF" w:rsidP="004210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</w:t>
            </w:r>
            <w:r w:rsidRPr="0098671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43519" w14:paraId="6701C45B" w14:textId="77777777" w:rsidTr="00B7630D">
        <w:trPr>
          <w:trHeight w:val="1646"/>
        </w:trPr>
        <w:tc>
          <w:tcPr>
            <w:tcW w:w="3114" w:type="dxa"/>
            <w:vAlign w:val="center"/>
          </w:tcPr>
          <w:p w14:paraId="43FA9D77" w14:textId="77777777" w:rsidR="00797630" w:rsidRPr="0098671D" w:rsidRDefault="00D43519" w:rsidP="00B751CF">
            <w:pPr>
              <w:rPr>
                <w:rFonts w:ascii="ＭＳ 明朝" w:eastAsia="ＭＳ 明朝" w:hAnsi="ＭＳ 明朝"/>
                <w:sz w:val="24"/>
              </w:rPr>
            </w:pPr>
            <w:r w:rsidRPr="0098671D">
              <w:rPr>
                <w:rFonts w:ascii="ＭＳ 明朝" w:eastAsia="ＭＳ 明朝" w:hAnsi="ＭＳ 明朝" w:hint="eastAsia"/>
                <w:sz w:val="24"/>
              </w:rPr>
              <w:t>設</w:t>
            </w:r>
            <w:r w:rsidR="00EA50CE" w:rsidRPr="0098671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8671D">
              <w:rPr>
                <w:rFonts w:ascii="ＭＳ 明朝" w:eastAsia="ＭＳ 明朝" w:hAnsi="ＭＳ 明朝" w:hint="eastAsia"/>
                <w:sz w:val="24"/>
              </w:rPr>
              <w:t>置</w:t>
            </w:r>
            <w:r w:rsidR="00EA50CE" w:rsidRPr="0098671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8671D">
              <w:rPr>
                <w:rFonts w:ascii="ＭＳ 明朝" w:eastAsia="ＭＳ 明朝" w:hAnsi="ＭＳ 明朝" w:hint="eastAsia"/>
                <w:sz w:val="24"/>
              </w:rPr>
              <w:t>目</w:t>
            </w:r>
            <w:r w:rsidR="00EA50CE" w:rsidRPr="0098671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8671D">
              <w:rPr>
                <w:rFonts w:ascii="ＭＳ 明朝" w:eastAsia="ＭＳ 明朝" w:hAnsi="ＭＳ 明朝" w:hint="eastAsia"/>
                <w:sz w:val="24"/>
              </w:rPr>
              <w:t>的</w:t>
            </w:r>
          </w:p>
          <w:p w14:paraId="6C0146F9" w14:textId="02A5F17D" w:rsidR="00A643BD" w:rsidRPr="00AC417E" w:rsidRDefault="00A643BD" w:rsidP="00D7642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※地域の防犯対策</w:t>
            </w:r>
            <w:r w:rsidR="00D76420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目的に設置するものが補助対象</w:t>
            </w:r>
            <w:r w:rsidR="00D76420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となり</w:t>
            </w:r>
            <w:r w:rsidR="00AC417E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ます。</w:t>
            </w:r>
          </w:p>
        </w:tc>
        <w:tc>
          <w:tcPr>
            <w:tcW w:w="7654" w:type="dxa"/>
            <w:vAlign w:val="center"/>
          </w:tcPr>
          <w:p w14:paraId="080C9D78" w14:textId="77777777" w:rsidR="0059400F" w:rsidRPr="00326CE0" w:rsidRDefault="0059400F" w:rsidP="00326C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E59B4" w14:paraId="4F9341B0" w14:textId="77777777" w:rsidTr="00B7630D">
        <w:trPr>
          <w:trHeight w:val="2925"/>
        </w:trPr>
        <w:tc>
          <w:tcPr>
            <w:tcW w:w="3114" w:type="dxa"/>
            <w:vAlign w:val="center"/>
          </w:tcPr>
          <w:p w14:paraId="60DEB568" w14:textId="38887892" w:rsidR="00AA28E8" w:rsidRPr="0098671D" w:rsidRDefault="002E59B4" w:rsidP="00D76420">
            <w:pPr>
              <w:spacing w:line="380" w:lineRule="exact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>防犯カメラ</w:t>
            </w:r>
            <w:r w:rsidR="00D76420" w:rsidRPr="0098671D">
              <w:rPr>
                <w:rFonts w:hint="eastAsia"/>
                <w:sz w:val="24"/>
              </w:rPr>
              <w:t>の</w:t>
            </w:r>
            <w:r w:rsidRPr="0098671D">
              <w:rPr>
                <w:rFonts w:hint="eastAsia"/>
                <w:sz w:val="24"/>
              </w:rPr>
              <w:t>設置に</w:t>
            </w:r>
          </w:p>
          <w:p w14:paraId="7F1EB80F" w14:textId="0F09AE8D" w:rsidR="002E59B4" w:rsidRPr="0098671D" w:rsidRDefault="002E59B4" w:rsidP="00D76420">
            <w:pPr>
              <w:spacing w:line="380" w:lineRule="exact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>向けた</w:t>
            </w:r>
            <w:r w:rsidR="0042104B" w:rsidRPr="0098671D">
              <w:rPr>
                <w:rFonts w:hint="eastAsia"/>
                <w:sz w:val="24"/>
              </w:rPr>
              <w:t>現在の</w:t>
            </w:r>
            <w:r w:rsidR="009C68A0" w:rsidRPr="0098671D">
              <w:rPr>
                <w:rFonts w:hint="eastAsia"/>
                <w:sz w:val="24"/>
              </w:rPr>
              <w:t>準備</w:t>
            </w:r>
            <w:r w:rsidRPr="0098671D">
              <w:rPr>
                <w:rFonts w:hint="eastAsia"/>
                <w:sz w:val="24"/>
              </w:rPr>
              <w:t>状況</w:t>
            </w:r>
          </w:p>
          <w:p w14:paraId="07887A91" w14:textId="7163A5A2" w:rsidR="002E59B4" w:rsidRPr="00AC417E" w:rsidRDefault="00797630" w:rsidP="00D7642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※補助金の申請</w:t>
            </w:r>
            <w:r w:rsidR="009C68A0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にあたって</w:t>
            </w:r>
            <w:r w:rsidR="00A643BD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必要</w:t>
            </w:r>
            <w:r w:rsidR="00D872D1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="00A643BD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なる主な</w:t>
            </w:r>
            <w:r w:rsidR="009C68A0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準備</w:t>
            </w:r>
            <w:r w:rsidR="00D872D1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9C68A0" w:rsidRPr="00AC417E">
              <w:rPr>
                <w:rFonts w:ascii="ＭＳ 明朝" w:eastAsia="ＭＳ 明朝" w:hAnsi="ＭＳ 明朝" w:hint="eastAsia"/>
                <w:sz w:val="18"/>
                <w:szCs w:val="18"/>
              </w:rPr>
              <w:t>なります。</w:t>
            </w:r>
          </w:p>
          <w:p w14:paraId="0938E68C" w14:textId="77777777" w:rsidR="00797630" w:rsidRPr="00D872D1" w:rsidRDefault="00797630" w:rsidP="00326C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654" w:type="dxa"/>
          </w:tcPr>
          <w:p w14:paraId="5BD25223" w14:textId="5E6780D2" w:rsidR="002E59B4" w:rsidRPr="002619C9" w:rsidRDefault="002E59B4" w:rsidP="002619C9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2619C9">
              <w:rPr>
                <w:rFonts w:hint="eastAsia"/>
                <w:sz w:val="26"/>
                <w:szCs w:val="26"/>
              </w:rPr>
              <w:t xml:space="preserve">　</w:t>
            </w:r>
            <w:r w:rsidR="0042104B" w:rsidRPr="002619C9">
              <w:rPr>
                <w:rFonts w:hint="eastAsia"/>
                <w:sz w:val="24"/>
              </w:rPr>
              <w:t>防犯カメラの設置について</w:t>
            </w:r>
            <w:r w:rsidRPr="002619C9">
              <w:rPr>
                <w:rFonts w:hint="eastAsia"/>
                <w:sz w:val="24"/>
              </w:rPr>
              <w:t>地域の合意形成が</w:t>
            </w:r>
            <w:r w:rsidR="009C1463">
              <w:rPr>
                <w:rFonts w:hint="eastAsia"/>
                <w:sz w:val="24"/>
              </w:rPr>
              <w:t>と</w:t>
            </w:r>
            <w:r w:rsidRPr="002619C9">
              <w:rPr>
                <w:rFonts w:hint="eastAsia"/>
                <w:sz w:val="24"/>
              </w:rPr>
              <w:t>れている</w:t>
            </w:r>
          </w:p>
          <w:p w14:paraId="2C8F77A8" w14:textId="26A19FEB" w:rsidR="002E59B4" w:rsidRPr="0098671D" w:rsidRDefault="002E59B4" w:rsidP="002619C9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 xml:space="preserve">　</w:t>
            </w:r>
            <w:r w:rsidR="0042104B" w:rsidRPr="0098671D">
              <w:rPr>
                <w:rFonts w:hint="eastAsia"/>
                <w:sz w:val="24"/>
              </w:rPr>
              <w:t>鳥羽</w:t>
            </w:r>
            <w:r w:rsidRPr="0098671D">
              <w:rPr>
                <w:rFonts w:hint="eastAsia"/>
                <w:sz w:val="24"/>
              </w:rPr>
              <w:t>警察署と</w:t>
            </w:r>
            <w:r w:rsidR="0042104B" w:rsidRPr="0098671D">
              <w:rPr>
                <w:rFonts w:hint="eastAsia"/>
                <w:sz w:val="24"/>
              </w:rPr>
              <w:t>の</w:t>
            </w:r>
            <w:r w:rsidRPr="0098671D">
              <w:rPr>
                <w:rFonts w:hint="eastAsia"/>
                <w:sz w:val="24"/>
              </w:rPr>
              <w:t>協議が済んでいる</w:t>
            </w:r>
          </w:p>
          <w:p w14:paraId="16EE3416" w14:textId="65E199A2" w:rsidR="002E59B4" w:rsidRPr="0098671D" w:rsidRDefault="002E59B4" w:rsidP="002619C9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 xml:space="preserve">　防犯カメラを設置する土地等の所有者</w:t>
            </w:r>
            <w:r w:rsidR="009C1463">
              <w:rPr>
                <w:rFonts w:hint="eastAsia"/>
                <w:sz w:val="24"/>
              </w:rPr>
              <w:t>から同意が得られている</w:t>
            </w:r>
          </w:p>
          <w:p w14:paraId="4B50F17B" w14:textId="4A94D51F" w:rsidR="002E59B4" w:rsidRPr="0098671D" w:rsidRDefault="002E59B4" w:rsidP="002619C9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 xml:space="preserve">　中部電力柱・NTT柱・道路等の占用許可申請を行</w:t>
            </w:r>
            <w:r w:rsidR="0042104B" w:rsidRPr="0098671D">
              <w:rPr>
                <w:rFonts w:hint="eastAsia"/>
                <w:sz w:val="24"/>
              </w:rPr>
              <w:t>っている</w:t>
            </w:r>
          </w:p>
          <w:p w14:paraId="5FDFAE46" w14:textId="65E9BD14" w:rsidR="002E59B4" w:rsidRPr="0098671D" w:rsidRDefault="002E59B4" w:rsidP="002619C9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 xml:space="preserve">　防犯カメラの撮影範囲の住民等の同意</w:t>
            </w:r>
            <w:r w:rsidR="009C1463">
              <w:rPr>
                <w:rFonts w:hint="eastAsia"/>
                <w:sz w:val="24"/>
              </w:rPr>
              <w:t>が得られている</w:t>
            </w:r>
          </w:p>
          <w:p w14:paraId="50D93DD3" w14:textId="77777777" w:rsidR="00B751CF" w:rsidRDefault="009C68A0" w:rsidP="00D872D1">
            <w:pPr>
              <w:pStyle w:val="a9"/>
              <w:numPr>
                <w:ilvl w:val="0"/>
                <w:numId w:val="1"/>
              </w:numPr>
              <w:spacing w:line="420" w:lineRule="exact"/>
              <w:ind w:left="357" w:hanging="357"/>
              <w:jc w:val="both"/>
              <w:rPr>
                <w:sz w:val="24"/>
              </w:rPr>
            </w:pPr>
            <w:r w:rsidRPr="0098671D">
              <w:rPr>
                <w:rFonts w:hint="eastAsia"/>
                <w:sz w:val="24"/>
              </w:rPr>
              <w:t xml:space="preserve">　防犯カメラ設置・運用規程を作成している</w:t>
            </w:r>
          </w:p>
          <w:p w14:paraId="66F13BE2" w14:textId="043B862D" w:rsidR="00260D07" w:rsidRPr="00260D07" w:rsidRDefault="00260D07" w:rsidP="00260D07">
            <w:pPr>
              <w:spacing w:line="420" w:lineRule="exact"/>
              <w:jc w:val="both"/>
              <w:rPr>
                <w:sz w:val="24"/>
              </w:rPr>
            </w:pPr>
            <w:r w:rsidRPr="00260D07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239CDB6B" w14:textId="3E4226C8" w:rsidR="00875FC9" w:rsidRPr="004B5732" w:rsidRDefault="00790E12" w:rsidP="002E59B4">
      <w:pPr>
        <w:rPr>
          <w:rFonts w:ascii="ＭＳ 明朝" w:eastAsia="ＭＳ 明朝" w:hAnsi="ＭＳ 明朝"/>
          <w:sz w:val="20"/>
          <w:szCs w:val="20"/>
        </w:rPr>
      </w:pPr>
      <w:r w:rsidRPr="004B5732">
        <w:rPr>
          <w:rFonts w:ascii="ＭＳ 明朝" w:eastAsia="ＭＳ 明朝" w:hAnsi="ＭＳ 明朝" w:hint="eastAsia"/>
          <w:sz w:val="20"/>
          <w:szCs w:val="20"/>
        </w:rPr>
        <w:t>※事前協議シート</w:t>
      </w:r>
      <w:r w:rsidR="00E07AA0" w:rsidRPr="004B5732">
        <w:rPr>
          <w:rFonts w:ascii="ＭＳ 明朝" w:eastAsia="ＭＳ 明朝" w:hAnsi="ＭＳ 明朝" w:hint="eastAsia"/>
          <w:sz w:val="20"/>
          <w:szCs w:val="20"/>
        </w:rPr>
        <w:t>提出後、</w:t>
      </w:r>
      <w:r w:rsidR="007F546C" w:rsidRPr="004B5732">
        <w:rPr>
          <w:rFonts w:ascii="ＭＳ 明朝" w:eastAsia="ＭＳ 明朝" w:hAnsi="ＭＳ 明朝" w:hint="eastAsia"/>
          <w:sz w:val="20"/>
          <w:szCs w:val="20"/>
        </w:rPr>
        <w:t>補助金の申請には</w:t>
      </w:r>
      <w:r w:rsidR="00E07AA0" w:rsidRPr="004B5732">
        <w:rPr>
          <w:rFonts w:ascii="ＭＳ 明朝" w:eastAsia="ＭＳ 明朝" w:hAnsi="ＭＳ 明朝" w:hint="eastAsia"/>
          <w:sz w:val="20"/>
          <w:szCs w:val="20"/>
        </w:rPr>
        <w:t>申請書類一式を提出</w:t>
      </w:r>
      <w:r w:rsidR="00504C5E" w:rsidRPr="004B5732">
        <w:rPr>
          <w:rFonts w:ascii="ＭＳ 明朝" w:eastAsia="ＭＳ 明朝" w:hAnsi="ＭＳ 明朝" w:hint="eastAsia"/>
          <w:sz w:val="20"/>
          <w:szCs w:val="20"/>
        </w:rPr>
        <w:t>して</w:t>
      </w:r>
      <w:r w:rsidR="00E07AA0" w:rsidRPr="004B5732">
        <w:rPr>
          <w:rFonts w:ascii="ＭＳ 明朝" w:eastAsia="ＭＳ 明朝" w:hAnsi="ＭＳ 明朝" w:hint="eastAsia"/>
          <w:sz w:val="20"/>
          <w:szCs w:val="20"/>
        </w:rPr>
        <w:t>いただく必要があります。</w:t>
      </w:r>
    </w:p>
    <w:sectPr w:rsidR="00875FC9" w:rsidRPr="004B5732" w:rsidSect="009C1463">
      <w:pgSz w:w="11906" w:h="16838"/>
      <w:pgMar w:top="624" w:right="68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D508" w14:textId="77777777" w:rsidR="005E06AC" w:rsidRDefault="005E06AC" w:rsidP="00856F03">
      <w:pPr>
        <w:spacing w:after="0" w:line="240" w:lineRule="auto"/>
      </w:pPr>
      <w:r>
        <w:separator/>
      </w:r>
    </w:p>
  </w:endnote>
  <w:endnote w:type="continuationSeparator" w:id="0">
    <w:p w14:paraId="7910E2AF" w14:textId="77777777" w:rsidR="005E06AC" w:rsidRDefault="005E06AC" w:rsidP="0085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2CA6" w14:textId="77777777" w:rsidR="005E06AC" w:rsidRDefault="005E06AC" w:rsidP="00856F03">
      <w:pPr>
        <w:spacing w:after="0" w:line="240" w:lineRule="auto"/>
      </w:pPr>
      <w:r>
        <w:separator/>
      </w:r>
    </w:p>
  </w:footnote>
  <w:footnote w:type="continuationSeparator" w:id="0">
    <w:p w14:paraId="0A1D20D3" w14:textId="77777777" w:rsidR="005E06AC" w:rsidRDefault="005E06AC" w:rsidP="0085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44E1"/>
    <w:multiLevelType w:val="hybridMultilevel"/>
    <w:tmpl w:val="953A435E"/>
    <w:lvl w:ilvl="0" w:tplc="86CCA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2265D6"/>
    <w:multiLevelType w:val="hybridMultilevel"/>
    <w:tmpl w:val="E222F2DE"/>
    <w:lvl w:ilvl="0" w:tplc="1F3EF4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395D7B"/>
    <w:multiLevelType w:val="hybridMultilevel"/>
    <w:tmpl w:val="8BF6C6DC"/>
    <w:lvl w:ilvl="0" w:tplc="5854E6C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A403806"/>
    <w:multiLevelType w:val="hybridMultilevel"/>
    <w:tmpl w:val="40CC66E0"/>
    <w:lvl w:ilvl="0" w:tplc="133C3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1074635">
    <w:abstractNumId w:val="2"/>
  </w:num>
  <w:num w:numId="2" w16cid:durableId="686444225">
    <w:abstractNumId w:val="1"/>
  </w:num>
  <w:num w:numId="3" w16cid:durableId="1748962199">
    <w:abstractNumId w:val="0"/>
  </w:num>
  <w:num w:numId="4" w16cid:durableId="1596547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9"/>
    <w:rsid w:val="0000384B"/>
    <w:rsid w:val="000058A6"/>
    <w:rsid w:val="00016EB5"/>
    <w:rsid w:val="000D6CBB"/>
    <w:rsid w:val="000F5B5C"/>
    <w:rsid w:val="0017673D"/>
    <w:rsid w:val="001C1CE3"/>
    <w:rsid w:val="001E23D1"/>
    <w:rsid w:val="00260D07"/>
    <w:rsid w:val="002619C9"/>
    <w:rsid w:val="002657E8"/>
    <w:rsid w:val="0027231D"/>
    <w:rsid w:val="002D2830"/>
    <w:rsid w:val="002E59B4"/>
    <w:rsid w:val="00326CE0"/>
    <w:rsid w:val="0042104B"/>
    <w:rsid w:val="004745B5"/>
    <w:rsid w:val="004914DD"/>
    <w:rsid w:val="00496B7B"/>
    <w:rsid w:val="004B1F69"/>
    <w:rsid w:val="004B5732"/>
    <w:rsid w:val="00504C5E"/>
    <w:rsid w:val="00540170"/>
    <w:rsid w:val="00593727"/>
    <w:rsid w:val="0059400F"/>
    <w:rsid w:val="005A2E72"/>
    <w:rsid w:val="005C0D70"/>
    <w:rsid w:val="005D5526"/>
    <w:rsid w:val="005E06AC"/>
    <w:rsid w:val="006B60B3"/>
    <w:rsid w:val="006C7E40"/>
    <w:rsid w:val="00746125"/>
    <w:rsid w:val="00790E12"/>
    <w:rsid w:val="00797630"/>
    <w:rsid w:val="007C779C"/>
    <w:rsid w:val="007F546C"/>
    <w:rsid w:val="0083343C"/>
    <w:rsid w:val="00856F03"/>
    <w:rsid w:val="00875FC9"/>
    <w:rsid w:val="00890742"/>
    <w:rsid w:val="0089466E"/>
    <w:rsid w:val="0098671D"/>
    <w:rsid w:val="009B1ECD"/>
    <w:rsid w:val="009C1463"/>
    <w:rsid w:val="009C68A0"/>
    <w:rsid w:val="00A608E5"/>
    <w:rsid w:val="00A643BD"/>
    <w:rsid w:val="00A64DF9"/>
    <w:rsid w:val="00AA28E8"/>
    <w:rsid w:val="00AC417E"/>
    <w:rsid w:val="00B1163B"/>
    <w:rsid w:val="00B47768"/>
    <w:rsid w:val="00B65025"/>
    <w:rsid w:val="00B751CF"/>
    <w:rsid w:val="00B7630D"/>
    <w:rsid w:val="00C971DC"/>
    <w:rsid w:val="00CB1598"/>
    <w:rsid w:val="00D41FFC"/>
    <w:rsid w:val="00D43519"/>
    <w:rsid w:val="00D7050E"/>
    <w:rsid w:val="00D76420"/>
    <w:rsid w:val="00D872D1"/>
    <w:rsid w:val="00E07AA0"/>
    <w:rsid w:val="00E275E5"/>
    <w:rsid w:val="00EA50CE"/>
    <w:rsid w:val="00EC3107"/>
    <w:rsid w:val="00EF29AB"/>
    <w:rsid w:val="00F53D13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597FB"/>
  <w15:chartTrackingRefBased/>
  <w15:docId w15:val="{07AA4E3A-FEA1-4470-A098-9190F9F4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35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35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35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35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35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35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6F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6F03"/>
  </w:style>
  <w:style w:type="paragraph" w:styleId="ad">
    <w:name w:val="footer"/>
    <w:basedOn w:val="a"/>
    <w:link w:val="ae"/>
    <w:uiPriority w:val="99"/>
    <w:unhideWhenUsed/>
    <w:rsid w:val="00856F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真紀</dc:creator>
  <cp:keywords/>
  <dc:description/>
  <cp:lastModifiedBy>澤田　将宏</cp:lastModifiedBy>
  <cp:revision>24</cp:revision>
  <cp:lastPrinted>2025-01-08T07:40:00Z</cp:lastPrinted>
  <dcterms:created xsi:type="dcterms:W3CDTF">2025-01-06T07:33:00Z</dcterms:created>
  <dcterms:modified xsi:type="dcterms:W3CDTF">2025-06-15T05:41:00Z</dcterms:modified>
</cp:coreProperties>
</file>